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123C5753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 </w:t>
      </w:r>
      <w:r w:rsidR="00772373">
        <w:rPr>
          <w:b/>
          <w:color w:val="000000"/>
          <w:sz w:val="28"/>
          <w:szCs w:val="28"/>
        </w:rPr>
        <w:t>0</w:t>
      </w:r>
      <w:r w:rsidR="009855E0">
        <w:rPr>
          <w:b/>
          <w:color w:val="000000"/>
          <w:sz w:val="28"/>
          <w:szCs w:val="28"/>
        </w:rPr>
        <w:t>2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054971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1EB53A4B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r w:rsidR="00E57F64">
        <w:rPr>
          <w:color w:val="000000"/>
          <w:sz w:val="28"/>
          <w:szCs w:val="28"/>
        </w:rPr>
        <w:t xml:space="preserve">  </w:t>
      </w:r>
      <w:r w:rsidR="003325EF" w:rsidRPr="00185E61">
        <w:rPr>
          <w:color w:val="000000"/>
          <w:sz w:val="28"/>
          <w:szCs w:val="28"/>
        </w:rPr>
        <w:t>«</w:t>
      </w:r>
      <w:r w:rsidR="003325EF" w:rsidRPr="00767A14">
        <w:rPr>
          <w:color w:val="000000"/>
          <w:sz w:val="28"/>
          <w:szCs w:val="28"/>
        </w:rPr>
        <w:t>___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3325EF" w:rsidRPr="00767A14">
        <w:rPr>
          <w:color w:val="000000"/>
          <w:sz w:val="28"/>
          <w:szCs w:val="28"/>
        </w:rPr>
        <w:t>________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054971">
        <w:rPr>
          <w:color w:val="000000"/>
          <w:sz w:val="28"/>
          <w:szCs w:val="28"/>
        </w:rPr>
        <w:t>4</w:t>
      </w:r>
      <w:r w:rsidR="00C67A97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30F7F631" w14:textId="30DCAAFB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</w:p>
        </w:tc>
        <w:tc>
          <w:tcPr>
            <w:tcW w:w="4387" w:type="dxa"/>
          </w:tcPr>
          <w:p w14:paraId="33AC8513" w14:textId="123E817E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4B3A4451" w14:textId="2815E29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</w:tc>
        <w:tc>
          <w:tcPr>
            <w:tcW w:w="4387" w:type="dxa"/>
          </w:tcPr>
          <w:p w14:paraId="155BBAA2" w14:textId="29BF9812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Ахмедов Фархад Джалилович</w:t>
            </w:r>
          </w:p>
          <w:p w14:paraId="3ACFA399" w14:textId="1334D55A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700CB73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4AC3FB6C" w14:textId="58956998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</w:p>
        </w:tc>
        <w:tc>
          <w:tcPr>
            <w:tcW w:w="4387" w:type="dxa"/>
          </w:tcPr>
          <w:p w14:paraId="46718C3B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</w:p>
          <w:p w14:paraId="3A8C9A9D" w14:textId="0D1D9EB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22D34865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387" w:type="dxa"/>
          </w:tcPr>
          <w:p w14:paraId="3E754832" w14:textId="0EF9699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Сулейманов Бигрузи Бухаринович</w:t>
            </w:r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12B0B428" w14:textId="26B2E948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гомедов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</w:p>
        </w:tc>
        <w:tc>
          <w:tcPr>
            <w:tcW w:w="4387" w:type="dxa"/>
          </w:tcPr>
          <w:p w14:paraId="1FFC0D18" w14:textId="6391BD36" w:rsidR="003325EF" w:rsidRPr="00E41A58" w:rsidRDefault="00D826A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начальник отдела 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по противодействию коррупции   Управления общественной безопасности и противодействия коррупции.</w:t>
            </w:r>
            <w:r w:rsidR="003325EF"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77777777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2BFA0750" w14:textId="07BFD936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  <w:t>(секретарь комиссии)</w:t>
            </w: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445E4154" w:rsidR="008A69D2" w:rsidRPr="00185E61" w:rsidRDefault="00136293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3325EF">
        <w:rPr>
          <w:rFonts w:ascii="Times New Roman" w:hAnsi="Times New Roman" w:cs="Times New Roman"/>
          <w:bCs/>
          <w:sz w:val="28"/>
          <w:szCs w:val="28"/>
        </w:rPr>
        <w:t>9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1BC" w:rsidRPr="00185E61">
        <w:rPr>
          <w:rFonts w:ascii="Times New Roman" w:hAnsi="Times New Roman" w:cs="Times New Roman"/>
          <w:bCs/>
          <w:sz w:val="28"/>
          <w:szCs w:val="28"/>
        </w:rPr>
        <w:t>(</w:t>
      </w:r>
      <w:r w:rsidR="0078143D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93D8A4" w14:textId="309A00C0" w:rsidR="000D50CE" w:rsidRDefault="00136293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0CE"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02F2F10F" w14:textId="0993BB97" w:rsidR="005C06F1" w:rsidRPr="00185E61" w:rsidRDefault="005C06F1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EF">
        <w:rPr>
          <w:rFonts w:ascii="Times New Roman" w:hAnsi="Times New Roman" w:cs="Times New Roman"/>
          <w:bCs/>
          <w:sz w:val="28"/>
          <w:szCs w:val="28"/>
        </w:rPr>
        <w:t>Магомедов</w:t>
      </w:r>
      <w:r w:rsidR="00D826A3">
        <w:rPr>
          <w:rFonts w:ascii="Times New Roman" w:hAnsi="Times New Roman" w:cs="Times New Roman"/>
          <w:bCs/>
          <w:sz w:val="28"/>
          <w:szCs w:val="28"/>
        </w:rPr>
        <w:t>а</w:t>
      </w:r>
      <w:r w:rsidR="00332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A3">
        <w:rPr>
          <w:rFonts w:ascii="Times New Roman" w:hAnsi="Times New Roman" w:cs="Times New Roman"/>
          <w:bCs/>
          <w:sz w:val="28"/>
          <w:szCs w:val="28"/>
        </w:rPr>
        <w:t>Э</w:t>
      </w:r>
      <w:r w:rsidR="003325EF">
        <w:rPr>
          <w:rFonts w:ascii="Times New Roman" w:hAnsi="Times New Roman" w:cs="Times New Roman"/>
          <w:bCs/>
          <w:sz w:val="28"/>
          <w:szCs w:val="28"/>
        </w:rPr>
        <w:t>.</w:t>
      </w:r>
      <w:r w:rsidR="00D826A3">
        <w:rPr>
          <w:rFonts w:ascii="Times New Roman" w:hAnsi="Times New Roman" w:cs="Times New Roman"/>
          <w:bCs/>
          <w:sz w:val="28"/>
          <w:szCs w:val="28"/>
        </w:rPr>
        <w:t>М</w:t>
      </w:r>
      <w:r w:rsidR="003325E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Член комиссии (</w:t>
      </w:r>
      <w:r w:rsidR="00D826A3">
        <w:rPr>
          <w:rFonts w:ascii="Times New Roman" w:hAnsi="Times New Roman" w:cs="Times New Roman"/>
          <w:bCs/>
          <w:sz w:val="28"/>
          <w:szCs w:val="28"/>
        </w:rPr>
        <w:t>отсутствует в связи с выполнением служебных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8B3D3F9" w14:textId="0D5C4954" w:rsidR="006C2138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6603AC60" w:rsidR="00C1606B" w:rsidRDefault="00EE7BE5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BBC02B" w14:textId="5ADDCF09" w:rsidR="000C05E0" w:rsidRPr="000C05E0" w:rsidRDefault="000C05E0" w:rsidP="004C1D3D">
      <w:pPr>
        <w:pStyle w:val="a8"/>
        <w:numPr>
          <w:ilvl w:val="0"/>
          <w:numId w:val="36"/>
        </w:numPr>
        <w:tabs>
          <w:tab w:val="left" w:pos="-567"/>
          <w:tab w:val="left" w:pos="42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E0">
        <w:rPr>
          <w:rFonts w:ascii="Times New Roman" w:hAnsi="Times New Roman" w:cs="Times New Roman"/>
          <w:sz w:val="28"/>
          <w:szCs w:val="28"/>
        </w:rPr>
        <w:t>Представление прокуратуры г.Махачкалы об устранении нарушений законодательства о противодействии коррупции №02-06/07-2023 от 11.12.2023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4C800F8" w14:textId="0640C69D" w:rsidR="000C05E0" w:rsidRPr="000C05E0" w:rsidRDefault="000C05E0" w:rsidP="004C1D3D">
      <w:pPr>
        <w:pStyle w:val="a8"/>
        <w:numPr>
          <w:ilvl w:val="0"/>
          <w:numId w:val="36"/>
        </w:numPr>
        <w:tabs>
          <w:tab w:val="left" w:pos="-567"/>
          <w:tab w:val="left" w:pos="42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E0">
        <w:rPr>
          <w:rFonts w:ascii="Times New Roman" w:hAnsi="Times New Roman" w:cs="Times New Roman"/>
          <w:sz w:val="28"/>
          <w:szCs w:val="28"/>
        </w:rPr>
        <w:t xml:space="preserve">Представление прокуратуры г.Махачкалы об устранении нарушений законодательства о противодействии коррупции №02-06/07-2023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C05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05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0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DC67C" w14:textId="667EEFCC" w:rsidR="00A54F70" w:rsidRDefault="00A54F70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председателя Комиссии от 08.01.2024 года рассмотрение вопроса повестки дня назначено на 17.01.2024 года в 1</w:t>
      </w:r>
      <w:r w:rsidR="009855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час. 00 мин. </w:t>
      </w:r>
    </w:p>
    <w:p w14:paraId="75346C18" w14:textId="5B0C1B22" w:rsidR="00A54F70" w:rsidRDefault="00A54F70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проведения заседания Комиссии является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представление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F70">
        <w:rPr>
          <w:rFonts w:ascii="Times New Roman" w:hAnsi="Times New Roman" w:cs="Times New Roman"/>
          <w:sz w:val="28"/>
          <w:szCs w:val="28"/>
        </w:rPr>
        <w:t xml:space="preserve"> города Махачкалы материалов проверки, свидетельствующих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>,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F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недостоверных или неполных сведений о доходах, расходах, об имуществе и обязательствах имущественного характера, представленных в соответствии с Федеральным законом от 25 декабря 2008 года N 273-ФЗ "О противодействии коррупции", Указом Президента Республики Дагестан от 27 октября 2009 г. N 250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5C006" w14:textId="02191C2B" w:rsidR="00A54F70" w:rsidRPr="00BB14AE" w:rsidRDefault="00A54F70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CB433" w14:textId="77777777" w:rsidR="00BB14AE" w:rsidRDefault="00BB14AE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Выступил:</w:t>
      </w:r>
    </w:p>
    <w:p w14:paraId="7B79DCD2" w14:textId="4D7B9D37" w:rsidR="00BB14AE" w:rsidRDefault="00BB14AE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представил членов Комиссии и напомнил присутствующим, что сведения, озвученные на данном заседании, не подлежат разглашению. На заседании Комиссии также приглашен </w:t>
      </w:r>
      <w:r w:rsidRPr="00BB14AE">
        <w:rPr>
          <w:rFonts w:ascii="Times New Roman" w:hAnsi="Times New Roman" w:cs="Times New Roman"/>
          <w:sz w:val="28"/>
          <w:szCs w:val="28"/>
        </w:rPr>
        <w:t xml:space="preserve">помощник прокурора г. Махачкалы Гасанбеков </w:t>
      </w:r>
      <w:r>
        <w:rPr>
          <w:rFonts w:ascii="Times New Roman" w:hAnsi="Times New Roman" w:cs="Times New Roman"/>
          <w:sz w:val="28"/>
          <w:szCs w:val="28"/>
        </w:rPr>
        <w:t>Т.Г.</w:t>
      </w:r>
    </w:p>
    <w:p w14:paraId="727701CA" w14:textId="2D59F31B" w:rsidR="005E7027" w:rsidRDefault="002224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</w:t>
      </w:r>
      <w:r w:rsidR="0030380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Чамсадинова А.Ч. главного специалиста Управления общественной безопасности и противодействия коррупции;</w:t>
      </w:r>
    </w:p>
    <w:p w14:paraId="3D419171" w14:textId="4D93BB69" w:rsidR="002224DE" w:rsidRPr="009855E0" w:rsidRDefault="009855E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300B">
        <w:rPr>
          <w:sz w:val="28"/>
          <w:szCs w:val="28"/>
        </w:rPr>
        <w:t>Согласно</w:t>
      </w:r>
      <w:r w:rsidR="002224DE" w:rsidRPr="001736EF">
        <w:rPr>
          <w:sz w:val="28"/>
          <w:szCs w:val="28"/>
        </w:rPr>
        <w:t xml:space="preserve"> </w:t>
      </w:r>
      <w:r w:rsidR="0062300B">
        <w:rPr>
          <w:sz w:val="28"/>
          <w:szCs w:val="28"/>
        </w:rPr>
        <w:t>п</w:t>
      </w:r>
      <w:r w:rsidR="002224DE" w:rsidRPr="001736EF">
        <w:rPr>
          <w:sz w:val="28"/>
          <w:szCs w:val="28"/>
        </w:rPr>
        <w:t>редставлени</w:t>
      </w:r>
      <w:r w:rsidR="0062300B">
        <w:rPr>
          <w:sz w:val="28"/>
          <w:szCs w:val="28"/>
        </w:rPr>
        <w:t>ю</w:t>
      </w:r>
      <w:r w:rsidR="002224DE" w:rsidRPr="001736EF">
        <w:rPr>
          <w:sz w:val="28"/>
          <w:szCs w:val="28"/>
        </w:rPr>
        <w:t xml:space="preserve"> прокуратуры г.Махачкалы об устранении нарушений законодательства о противодействии коррупции №02-06/07-2023 от 27.11.2023г.</w:t>
      </w:r>
      <w:r w:rsidR="002224DE">
        <w:rPr>
          <w:sz w:val="28"/>
          <w:szCs w:val="28"/>
        </w:rPr>
        <w:t xml:space="preserve"> в</w:t>
      </w:r>
      <w:r w:rsidR="002224DE" w:rsidRPr="002224DE">
        <w:rPr>
          <w:sz w:val="28"/>
          <w:szCs w:val="28"/>
        </w:rPr>
        <w:t xml:space="preserve">едущим специалистом Управления </w:t>
      </w:r>
      <w:r w:rsidR="00E7234F">
        <w:rPr>
          <w:sz w:val="28"/>
          <w:szCs w:val="28"/>
        </w:rPr>
        <w:t>…</w:t>
      </w:r>
      <w:r w:rsidR="002224DE" w:rsidRPr="002224DE">
        <w:rPr>
          <w:sz w:val="28"/>
          <w:szCs w:val="28"/>
        </w:rPr>
        <w:t xml:space="preserve"> не отражен объект недвижимости (земельный участок площадью 600 кв.м.) приобретенный в 2022 году в г.Назрань (отчужден 11.03.2023 г.). В справке, представленной </w:t>
      </w:r>
      <w:r w:rsidR="00E7234F">
        <w:rPr>
          <w:sz w:val="28"/>
          <w:szCs w:val="28"/>
        </w:rPr>
        <w:t>…</w:t>
      </w:r>
      <w:r w:rsidR="002224DE" w:rsidRPr="002224DE">
        <w:rPr>
          <w:sz w:val="28"/>
          <w:szCs w:val="28"/>
        </w:rPr>
        <w:t xml:space="preserve"> на супругу в 2022 г. – </w:t>
      </w:r>
      <w:r w:rsidR="00E7234F">
        <w:rPr>
          <w:sz w:val="28"/>
          <w:szCs w:val="28"/>
        </w:rPr>
        <w:t>…,</w:t>
      </w:r>
      <w:r w:rsidR="002224DE" w:rsidRPr="002224DE">
        <w:rPr>
          <w:sz w:val="28"/>
          <w:szCs w:val="28"/>
        </w:rPr>
        <w:t xml:space="preserve"> также не указаны сведения о принадлежащем ей на праве собственности земельном участке площадью 33 кв.м. в Ножа-Юртовском районе Чеченской республики.</w:t>
      </w:r>
      <w:r w:rsidRPr="009855E0">
        <w:rPr>
          <w:sz w:val="28"/>
          <w:szCs w:val="28"/>
        </w:rPr>
        <w:t xml:space="preserve"> </w:t>
      </w:r>
    </w:p>
    <w:p w14:paraId="17756B8D" w14:textId="2F81D964" w:rsidR="002224DE" w:rsidRPr="002224DE" w:rsidRDefault="002224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224DE">
        <w:rPr>
          <w:sz w:val="28"/>
          <w:szCs w:val="28"/>
        </w:rPr>
        <w:t>В соответствии с п. 73.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</w:t>
      </w:r>
      <w:r>
        <w:rPr>
          <w:sz w:val="28"/>
          <w:szCs w:val="28"/>
        </w:rPr>
        <w:t xml:space="preserve"> </w:t>
      </w:r>
      <w:r w:rsidRPr="002224DE">
        <w:rPr>
          <w:sz w:val="28"/>
          <w:szCs w:val="28"/>
        </w:rPr>
        <w:t>при заполнении подраздела 3.1. «Недвижимое имущество» указываются все объекты недвижимости, принадлежащие служащему (работнику), его супруге (супругу) и (или) несовершеннолетним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14:paraId="0EABCF5A" w14:textId="77777777" w:rsidR="002224DE" w:rsidRPr="002224DE" w:rsidRDefault="002224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224DE">
        <w:rPr>
          <w:sz w:val="28"/>
          <w:szCs w:val="28"/>
        </w:rPr>
        <w:t xml:space="preserve">В соответствии с пп.2 п.4 ст.2  Закона Республики Дагестан от 29 декабря 2017 года №109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</w:t>
      </w:r>
      <w:r w:rsidRPr="002224DE">
        <w:rPr>
          <w:sz w:val="28"/>
          <w:szCs w:val="28"/>
        </w:rPr>
        <w:lastRenderedPageBreak/>
        <w:t>противодействия коррупции, лицами, замещающими муниципальную должность в Республике Дагестан, должность главы администрации муниципального образования Республики Дагестан по контракту» лица, замещающие муниципальные должности, должности главы администрации по контракту, представляют сведения о доходах своих супруг (супругов)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декабря).</w:t>
      </w:r>
    </w:p>
    <w:p w14:paraId="7D9C4ACD" w14:textId="4B5337EE" w:rsidR="002224DE" w:rsidRDefault="002224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224DE">
        <w:rPr>
          <w:sz w:val="28"/>
          <w:szCs w:val="28"/>
        </w:rPr>
        <w:t xml:space="preserve">В объяснительной записке от 12.01.2024 г. </w:t>
      </w:r>
      <w:r w:rsidR="00E7234F">
        <w:rPr>
          <w:sz w:val="28"/>
          <w:szCs w:val="28"/>
        </w:rPr>
        <w:t>…</w:t>
      </w:r>
      <w:r w:rsidRPr="002224DE">
        <w:rPr>
          <w:sz w:val="28"/>
          <w:szCs w:val="28"/>
        </w:rPr>
        <w:t xml:space="preserve"> поясняет о том, что в рамках предоставлении сведений в период декларационной компании на сайте государственных услуг в разделе имущество сведений о наличии за ним и за супругой недвижимости не содержалось. О наличии недвижимости ему стало известно из представления прокуратуры. В 2022 года с намерением приобрести земельный участок </w:t>
      </w:r>
      <w:r w:rsidR="00E7234F">
        <w:rPr>
          <w:sz w:val="28"/>
          <w:szCs w:val="28"/>
        </w:rPr>
        <w:t>…</w:t>
      </w:r>
      <w:r w:rsidRPr="002224DE">
        <w:rPr>
          <w:sz w:val="28"/>
          <w:szCs w:val="28"/>
        </w:rPr>
        <w:t xml:space="preserve"> на поиск и осуществление регистрационных действий была выдана доверенность на организацию оказывающее риэлторские услуги. Вопросами контроля за процессами регистрации занималась супруга. Не владея информацией о необходимости сдачи ежегодно сведений о доходах и об имуществе не был поставлен в </w:t>
      </w:r>
      <w:r w:rsidR="00090373">
        <w:rPr>
          <w:sz w:val="28"/>
          <w:szCs w:val="28"/>
        </w:rPr>
        <w:t>известность</w:t>
      </w:r>
      <w:r w:rsidRPr="002224DE">
        <w:rPr>
          <w:sz w:val="28"/>
          <w:szCs w:val="28"/>
        </w:rPr>
        <w:t xml:space="preserve"> о проведении регистрационных действий на свое имя, что повлияло на неполноту отражения сведений о доходах и об имуществе на себя и супругу</w:t>
      </w:r>
      <w:r>
        <w:rPr>
          <w:sz w:val="28"/>
          <w:szCs w:val="28"/>
        </w:rPr>
        <w:t>.</w:t>
      </w:r>
    </w:p>
    <w:p w14:paraId="79461CDD" w14:textId="5C0E8365" w:rsidR="002224DE" w:rsidRDefault="002224DE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 </w:t>
      </w:r>
      <w:r w:rsidR="00E7234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61ED612D" w14:textId="43A4F4B8" w:rsidR="002224DE" w:rsidRDefault="00E7234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1A6010">
        <w:rPr>
          <w:sz w:val="28"/>
          <w:szCs w:val="28"/>
        </w:rPr>
        <w:t xml:space="preserve"> дополнительно к своей объяснительной записке добавил, что намерений нарушить законодательство о противодействии коррупции не имел, впредь обязуется более внимательно подходить к вопросу предоставления сведений о доходах и об имуществе.</w:t>
      </w:r>
    </w:p>
    <w:p w14:paraId="5259CBB4" w14:textId="58AC22C1" w:rsidR="001A6010" w:rsidRDefault="001A601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Увайсов П.А. попросил членов комиссии при принятии решения учесть тот факт, что </w:t>
      </w:r>
      <w:r w:rsidR="00E7234F">
        <w:rPr>
          <w:sz w:val="28"/>
          <w:szCs w:val="28"/>
        </w:rPr>
        <w:t>…</w:t>
      </w:r>
      <w:r>
        <w:rPr>
          <w:sz w:val="28"/>
          <w:szCs w:val="28"/>
        </w:rPr>
        <w:t xml:space="preserve"> характеризуется как исполнительный и добросовестный служащий Управления.</w:t>
      </w:r>
    </w:p>
    <w:p w14:paraId="53653B84" w14:textId="138D9C24" w:rsidR="0062300B" w:rsidRDefault="0062300B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Чамсадинов А.Ч. сообщил, что Управлением общественной безопасности и противодействия коррупции в ходе проведения проверки установлено, что</w:t>
      </w:r>
      <w:r w:rsidRPr="0062300B">
        <w:rPr>
          <w:sz w:val="28"/>
          <w:szCs w:val="28"/>
        </w:rPr>
        <w:t xml:space="preserve"> </w:t>
      </w:r>
      <w:r w:rsidR="00E7234F">
        <w:rPr>
          <w:sz w:val="28"/>
          <w:szCs w:val="28"/>
        </w:rPr>
        <w:t>…,</w:t>
      </w:r>
      <w:r w:rsidRPr="0062300B">
        <w:rPr>
          <w:sz w:val="28"/>
          <w:szCs w:val="28"/>
        </w:rPr>
        <w:t xml:space="preserve"> </w:t>
      </w:r>
      <w:r w:rsidR="00E7234F">
        <w:rPr>
          <w:sz w:val="28"/>
          <w:szCs w:val="28"/>
        </w:rPr>
        <w:t>…</w:t>
      </w:r>
      <w:r w:rsidRPr="0062300B">
        <w:rPr>
          <w:sz w:val="28"/>
          <w:szCs w:val="28"/>
        </w:rPr>
        <w:t xml:space="preserve"> г.р. Назначен на должность муниципальной службы ведущего специалиста Управления муниципального жилищного контроля 09.08.2022 г. Распоряжением Главы г.Махачкалы №416. Дисциплинарных взысканий не имеет.</w:t>
      </w:r>
    </w:p>
    <w:p w14:paraId="72EED527" w14:textId="3CE750F8" w:rsidR="001A6010" w:rsidRDefault="001A601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Абдулкадыров С.А. выразил мнение о том, что нарушение действующего законодательство имеет место быть, однако стоит учесть положительную характеристику начальника Управления муниципального жилищного контроля</w:t>
      </w:r>
      <w:r w:rsidR="0062300B">
        <w:rPr>
          <w:sz w:val="28"/>
          <w:szCs w:val="28"/>
        </w:rPr>
        <w:t xml:space="preserve"> и отсутствие дисциплинарных взысканий</w:t>
      </w:r>
      <w:r>
        <w:rPr>
          <w:sz w:val="28"/>
          <w:szCs w:val="28"/>
        </w:rPr>
        <w:t>.</w:t>
      </w:r>
    </w:p>
    <w:p w14:paraId="3F9DDC0F" w14:textId="77777777" w:rsidR="001A6010" w:rsidRDefault="001A601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Меджидов Ш.М. предложил членам Комиссии поставить на голосование вопрос возможного привлечения к дисциплинарной ответственности в виде замечания.</w:t>
      </w:r>
    </w:p>
    <w:p w14:paraId="261006CA" w14:textId="77777777" w:rsidR="001A6010" w:rsidRDefault="001A601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FE1426E" w14:textId="77777777" w:rsidR="001A6010" w:rsidRDefault="001A6010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0FBE6801" w14:textId="30B37757" w:rsidR="001A6010" w:rsidRPr="00035260" w:rsidRDefault="001A601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5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0352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6A8B360" w14:textId="679A32F8" w:rsidR="001A6010" w:rsidRDefault="00317AA5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17AA5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муниципальным служащим, являются неполными.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010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1A6010">
        <w:rPr>
          <w:rFonts w:ascii="Times New Roman" w:hAnsi="Times New Roman" w:cs="Times New Roman"/>
          <w:b/>
          <w:bCs/>
          <w:sz w:val="28"/>
          <w:szCs w:val="28"/>
        </w:rPr>
        <w:t xml:space="preserve">Главе города Махачкалы применить в отношении ведущего специалиста Управления муниципального жилищного контроля </w:t>
      </w:r>
      <w:r w:rsidR="00E7234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1A6010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 взыскание в виде замечания. </w:t>
      </w:r>
    </w:p>
    <w:p w14:paraId="6EA797CA" w14:textId="77777777" w:rsidR="008A46F5" w:rsidRDefault="008A46F5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BE005" w14:textId="3B729617" w:rsidR="001A6010" w:rsidRDefault="009855E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6F5">
        <w:rPr>
          <w:sz w:val="28"/>
          <w:szCs w:val="28"/>
        </w:rPr>
        <w:t xml:space="preserve">) </w:t>
      </w:r>
      <w:r w:rsidR="0062300B">
        <w:rPr>
          <w:sz w:val="28"/>
          <w:szCs w:val="28"/>
        </w:rPr>
        <w:t>Далее, председатель комиссии Меджидов Ш.М. предложил перейти к вопросу</w:t>
      </w:r>
      <w:r w:rsidR="004B351D">
        <w:rPr>
          <w:sz w:val="28"/>
          <w:szCs w:val="28"/>
        </w:rPr>
        <w:t>,</w:t>
      </w:r>
      <w:r w:rsidR="0062300B">
        <w:rPr>
          <w:sz w:val="28"/>
          <w:szCs w:val="28"/>
        </w:rPr>
        <w:t xml:space="preserve"> касающегося главного с</w:t>
      </w:r>
      <w:r w:rsidR="0062300B" w:rsidRPr="005710DE">
        <w:rPr>
          <w:sz w:val="28"/>
          <w:szCs w:val="28"/>
        </w:rPr>
        <w:t>пециалист</w:t>
      </w:r>
      <w:r w:rsidR="0062300B">
        <w:rPr>
          <w:sz w:val="28"/>
          <w:szCs w:val="28"/>
        </w:rPr>
        <w:t>а</w:t>
      </w:r>
      <w:r w:rsidR="0062300B" w:rsidRPr="005710DE">
        <w:rPr>
          <w:sz w:val="28"/>
          <w:szCs w:val="28"/>
        </w:rPr>
        <w:t xml:space="preserve"> </w:t>
      </w:r>
      <w:r w:rsidR="0062300B">
        <w:rPr>
          <w:sz w:val="28"/>
          <w:szCs w:val="28"/>
        </w:rPr>
        <w:t>Управления муниципального жилищного контроля администрации г.Махачкалы</w:t>
      </w:r>
      <w:r w:rsidR="0062300B" w:rsidRPr="005710DE">
        <w:rPr>
          <w:sz w:val="28"/>
          <w:szCs w:val="28"/>
        </w:rPr>
        <w:t xml:space="preserve"> </w:t>
      </w:r>
      <w:r w:rsidR="00E7234F">
        <w:rPr>
          <w:sz w:val="28"/>
          <w:szCs w:val="28"/>
        </w:rPr>
        <w:t>… .</w:t>
      </w:r>
    </w:p>
    <w:p w14:paraId="0388F8AC" w14:textId="77777777" w:rsidR="0030380F" w:rsidRDefault="0030380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7A8D4411" w14:textId="4AB8AC2D" w:rsidR="0062300B" w:rsidRDefault="0062300B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1736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36EF">
        <w:rPr>
          <w:sz w:val="28"/>
          <w:szCs w:val="28"/>
        </w:rPr>
        <w:t>редставлени</w:t>
      </w:r>
      <w:r>
        <w:rPr>
          <w:sz w:val="28"/>
          <w:szCs w:val="28"/>
        </w:rPr>
        <w:t>ю</w:t>
      </w:r>
      <w:r w:rsidRPr="001736EF">
        <w:rPr>
          <w:sz w:val="28"/>
          <w:szCs w:val="28"/>
        </w:rPr>
        <w:t xml:space="preserve"> прокуратуры г.Махачкалы об устранении нарушений законодательства о противодействии коррупции №02-06/07-2023 от 27.11.2023г.</w:t>
      </w:r>
      <w:r>
        <w:rPr>
          <w:sz w:val="28"/>
          <w:szCs w:val="28"/>
        </w:rPr>
        <w:t xml:space="preserve"> г</w:t>
      </w:r>
      <w:r w:rsidRPr="0062300B">
        <w:rPr>
          <w:sz w:val="28"/>
          <w:szCs w:val="28"/>
        </w:rPr>
        <w:t xml:space="preserve">лавным специалистом Управления муниципального жилищного контроля администрации г.Махачкалы </w:t>
      </w:r>
      <w:r w:rsidR="00E7234F">
        <w:rPr>
          <w:sz w:val="28"/>
          <w:szCs w:val="28"/>
        </w:rPr>
        <w:t>…</w:t>
      </w:r>
      <w:r w:rsidRPr="0062300B">
        <w:rPr>
          <w:sz w:val="28"/>
          <w:szCs w:val="28"/>
        </w:rPr>
        <w:t xml:space="preserve"> в справке за 2022 год не отражены сведения о принадлежащем на праве собственности транспортных средствах – Тойота LAND CRUISER 200 и ВАЗ 217030.</w:t>
      </w:r>
    </w:p>
    <w:p w14:paraId="67E7C2F5" w14:textId="6379CE30" w:rsidR="0030380F" w:rsidRPr="001736EF" w:rsidRDefault="0030380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736EF">
        <w:rPr>
          <w:bCs/>
          <w:sz w:val="28"/>
          <w:szCs w:val="28"/>
        </w:rPr>
        <w:t xml:space="preserve">В своей объяснительной записке </w:t>
      </w:r>
      <w:r w:rsidR="00E7234F">
        <w:rPr>
          <w:bCs/>
          <w:sz w:val="28"/>
          <w:szCs w:val="28"/>
        </w:rPr>
        <w:t>…</w:t>
      </w:r>
      <w:r w:rsidRPr="001736EF">
        <w:rPr>
          <w:bCs/>
          <w:sz w:val="28"/>
          <w:szCs w:val="28"/>
        </w:rPr>
        <w:t xml:space="preserve"> пояснил об отсутствии на праве собственности какого-либо транспортного средства. </w:t>
      </w:r>
    </w:p>
    <w:p w14:paraId="412F1B41" w14:textId="15F7408F" w:rsidR="0030380F" w:rsidRDefault="0030380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736EF">
        <w:rPr>
          <w:bCs/>
          <w:sz w:val="28"/>
          <w:szCs w:val="28"/>
        </w:rPr>
        <w:t>К объяснительной записке приложен</w:t>
      </w:r>
      <w:r>
        <w:rPr>
          <w:bCs/>
          <w:sz w:val="28"/>
          <w:szCs w:val="28"/>
        </w:rPr>
        <w:t xml:space="preserve">ы карточки учета транспортных средств на автомобили Тойота </w:t>
      </w:r>
      <w:r>
        <w:rPr>
          <w:bCs/>
          <w:sz w:val="28"/>
          <w:szCs w:val="28"/>
          <w:lang w:val="en-US"/>
        </w:rPr>
        <w:t>LAND</w:t>
      </w:r>
      <w:r w:rsidRPr="003038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CRUISER</w:t>
      </w:r>
      <w:r w:rsidRPr="0030380F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 xml:space="preserve"> и ВАЗ 217030 и справка из МВД по РД.</w:t>
      </w:r>
    </w:p>
    <w:p w14:paraId="49745CDB" w14:textId="5EED837D" w:rsidR="0030380F" w:rsidRDefault="0030380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справке МВД по РД №115 от 18.01.2024 г. по сведениям Федеральной информационной системы Госавтоинспекции МВД России по состоянию на 15.01.2024 г. за гр. </w:t>
      </w:r>
      <w:r w:rsidR="00E7234F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автотранспортные средства зарегистрированные в подразделениях ГАИ МВД России не значатся. </w:t>
      </w:r>
    </w:p>
    <w:p w14:paraId="53922DE0" w14:textId="7D840844" w:rsidR="00035260" w:rsidRDefault="0003526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карточке учета транспортного средства автомобиль Тойота </w:t>
      </w:r>
      <w:r>
        <w:rPr>
          <w:bCs/>
          <w:sz w:val="28"/>
          <w:szCs w:val="28"/>
          <w:lang w:val="en-US"/>
        </w:rPr>
        <w:t>LAND</w:t>
      </w:r>
      <w:r w:rsidRPr="003038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CRUISER</w:t>
      </w:r>
      <w:r w:rsidRPr="0030380F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 xml:space="preserve"> находился в собственности у </w:t>
      </w:r>
      <w:r w:rsidR="00E7234F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 в период с 14.05.2011г. по 12.12.2017г.</w:t>
      </w:r>
    </w:p>
    <w:p w14:paraId="2DC02E17" w14:textId="780D46C7" w:rsidR="00035260" w:rsidRPr="00035260" w:rsidRDefault="0003526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карточке учета транспортного средства</w:t>
      </w:r>
      <w:r w:rsidRPr="00035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автомобиль ВАЗ 217030</w:t>
      </w:r>
      <w:r w:rsidRPr="00035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находился в собственности у </w:t>
      </w:r>
      <w:r w:rsidR="00E7234F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 в период с 01.07.2014г по 26.01.2016г.</w:t>
      </w:r>
    </w:p>
    <w:p w14:paraId="18EA3CE4" w14:textId="544D322F" w:rsidR="0030380F" w:rsidRDefault="0003526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E04F7">
        <w:rPr>
          <w:i/>
          <w:iCs/>
          <w:snapToGrid w:val="0"/>
          <w:sz w:val="28"/>
          <w:szCs w:val="28"/>
          <w:u w:val="single"/>
        </w:rPr>
        <w:t>На заседание Комиссии приглаше</w:t>
      </w:r>
      <w:r>
        <w:rPr>
          <w:i/>
          <w:iCs/>
          <w:snapToGrid w:val="0"/>
          <w:sz w:val="28"/>
          <w:szCs w:val="28"/>
          <w:u w:val="single"/>
        </w:rPr>
        <w:t xml:space="preserve">н </w:t>
      </w:r>
      <w:r w:rsidR="00E7234F">
        <w:rPr>
          <w:i/>
          <w:iCs/>
          <w:snapToGrid w:val="0"/>
          <w:sz w:val="28"/>
          <w:szCs w:val="28"/>
          <w:u w:val="single"/>
        </w:rPr>
        <w:t>..</w:t>
      </w:r>
      <w:r>
        <w:rPr>
          <w:i/>
          <w:iCs/>
          <w:snapToGrid w:val="0"/>
          <w:sz w:val="28"/>
          <w:szCs w:val="28"/>
          <w:u w:val="single"/>
        </w:rPr>
        <w:t>.</w:t>
      </w:r>
    </w:p>
    <w:p w14:paraId="25E01E76" w14:textId="17812085" w:rsidR="0062300B" w:rsidRDefault="00E7234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035260">
        <w:rPr>
          <w:sz w:val="28"/>
          <w:szCs w:val="28"/>
        </w:rPr>
        <w:t xml:space="preserve"> пояснил</w:t>
      </w:r>
      <w:r w:rsidR="004B351D">
        <w:rPr>
          <w:sz w:val="28"/>
          <w:szCs w:val="28"/>
        </w:rPr>
        <w:t>,</w:t>
      </w:r>
      <w:r w:rsidR="00035260">
        <w:rPr>
          <w:sz w:val="28"/>
          <w:szCs w:val="28"/>
        </w:rPr>
        <w:t xml:space="preserve"> что на момент выявления прокуратурой г.Махачкалы нарушени</w:t>
      </w:r>
      <w:r w:rsidR="00317AA5">
        <w:rPr>
          <w:sz w:val="28"/>
          <w:szCs w:val="28"/>
        </w:rPr>
        <w:t>й</w:t>
      </w:r>
      <w:r w:rsidR="00035260">
        <w:rPr>
          <w:sz w:val="28"/>
          <w:szCs w:val="28"/>
        </w:rPr>
        <w:t xml:space="preserve"> антикоррупционного законодательства при предоставлении сведений о доходах не являлся собственником указанных автомобилей, в связи с чем был сделан запрос в </w:t>
      </w:r>
      <w:r w:rsidR="00035260">
        <w:rPr>
          <w:sz w:val="28"/>
          <w:szCs w:val="28"/>
        </w:rPr>
        <w:lastRenderedPageBreak/>
        <w:t xml:space="preserve">органы МВД. Справки, приложенные к объяснительной записке, подтверждают отсутствие нарушений с его стороны. </w:t>
      </w:r>
    </w:p>
    <w:p w14:paraId="16E6482A" w14:textId="1820F553" w:rsidR="00035260" w:rsidRDefault="0003526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провести голосование об отсутствии в действиях </w:t>
      </w:r>
      <w:r w:rsidR="00E7234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нарушений действующего законодательства.</w:t>
      </w:r>
    </w:p>
    <w:p w14:paraId="1B6B4049" w14:textId="77777777" w:rsidR="00035260" w:rsidRDefault="0003526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C8DFFDD" w14:textId="77777777" w:rsidR="00035260" w:rsidRDefault="00035260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6E9DCF32" w14:textId="3BBE8DF9" w:rsidR="00035260" w:rsidRPr="00317AA5" w:rsidRDefault="00035260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7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317AA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722B291" w14:textId="72B645B5" w:rsidR="00035260" w:rsidRDefault="00035260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главным специалистом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34F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2022г.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>, являются достоверными и полными.</w:t>
      </w:r>
      <w:r>
        <w:rPr>
          <w:b/>
          <w:sz w:val="28"/>
          <w:szCs w:val="28"/>
        </w:rPr>
        <w:t xml:space="preserve"> </w:t>
      </w:r>
    </w:p>
    <w:p w14:paraId="39A58367" w14:textId="0CFBA944" w:rsidR="00317AA5" w:rsidRDefault="00317AA5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5B96A26B" w14:textId="6413E347" w:rsidR="00A4466F" w:rsidRDefault="00317AA5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 председатель Комиссии Меджидов Ш.М., и предложил перейти ко второму вопросу повестки дня.</w:t>
      </w:r>
      <w:r w:rsidR="00E209E1">
        <w:rPr>
          <w:sz w:val="28"/>
          <w:szCs w:val="28"/>
        </w:rPr>
        <w:t xml:space="preserve"> Решением Главы г.Махачкалы от 20.12.2023 рассмотрение вопросов, указанных в представлении прокуратуры </w:t>
      </w:r>
      <w:r w:rsidR="00E209E1" w:rsidRPr="00317AA5">
        <w:rPr>
          <w:sz w:val="28"/>
          <w:szCs w:val="28"/>
        </w:rPr>
        <w:t>№02-06/07-2023 от 2</w:t>
      </w:r>
      <w:r w:rsidR="00E209E1">
        <w:rPr>
          <w:sz w:val="28"/>
          <w:szCs w:val="28"/>
        </w:rPr>
        <w:t>0</w:t>
      </w:r>
      <w:r w:rsidR="00E209E1" w:rsidRPr="00317AA5">
        <w:rPr>
          <w:sz w:val="28"/>
          <w:szCs w:val="28"/>
        </w:rPr>
        <w:t>.1</w:t>
      </w:r>
      <w:r w:rsidR="00E209E1">
        <w:rPr>
          <w:sz w:val="28"/>
          <w:szCs w:val="28"/>
        </w:rPr>
        <w:t>2</w:t>
      </w:r>
      <w:r w:rsidR="00E209E1" w:rsidRPr="00317AA5">
        <w:rPr>
          <w:sz w:val="28"/>
          <w:szCs w:val="28"/>
        </w:rPr>
        <w:t>.2023г</w:t>
      </w:r>
      <w:r w:rsidR="00E209E1">
        <w:rPr>
          <w:sz w:val="28"/>
          <w:szCs w:val="28"/>
        </w:rPr>
        <w:t xml:space="preserve">. передано Комиссии </w:t>
      </w:r>
      <w:r w:rsidR="00E209E1" w:rsidRPr="00185E61">
        <w:rPr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</w:t>
      </w:r>
      <w:r w:rsidR="00E209E1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Членам комиссии зачтено п</w:t>
      </w:r>
      <w:r w:rsidRPr="00317AA5">
        <w:rPr>
          <w:sz w:val="28"/>
          <w:szCs w:val="28"/>
        </w:rPr>
        <w:t>редставление прокуратуры г.Махачкалы об устранении нарушений законодательства о противодействии коррупции</w:t>
      </w:r>
      <w:r w:rsidR="00E209E1">
        <w:rPr>
          <w:sz w:val="28"/>
          <w:szCs w:val="28"/>
        </w:rPr>
        <w:t>.</w:t>
      </w:r>
    </w:p>
    <w:p w14:paraId="51918B5A" w14:textId="77777777" w:rsidR="00E209E1" w:rsidRDefault="00E209E1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034D8FC8" w14:textId="62C0C6D7" w:rsidR="00E209E1" w:rsidRDefault="009855E0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209E1">
        <w:rPr>
          <w:sz w:val="28"/>
          <w:szCs w:val="28"/>
        </w:rPr>
        <w:t>Руководителем МБОУ «Начальная школа – детский сад №</w:t>
      </w:r>
      <w:r w:rsidR="00E7234F">
        <w:rPr>
          <w:sz w:val="28"/>
          <w:szCs w:val="28"/>
        </w:rPr>
        <w:t>…</w:t>
      </w:r>
      <w:r w:rsidR="00E209E1">
        <w:rPr>
          <w:sz w:val="28"/>
          <w:szCs w:val="28"/>
        </w:rPr>
        <w:t xml:space="preserve">» </w:t>
      </w:r>
      <w:r w:rsidR="00E7234F">
        <w:rPr>
          <w:sz w:val="28"/>
          <w:szCs w:val="28"/>
        </w:rPr>
        <w:t>…</w:t>
      </w:r>
      <w:r w:rsidR="00E209E1">
        <w:rPr>
          <w:sz w:val="28"/>
          <w:szCs w:val="28"/>
        </w:rPr>
        <w:t xml:space="preserve"> в представленной за 2022 год справке о доходах, расходах, об имуществе и обязательствах имущественного характера не отражены сведения о принадлежащем ей на праве собственности земельном участке с кадастровым номером </w:t>
      </w:r>
      <w:r w:rsidR="00E7234F">
        <w:rPr>
          <w:sz w:val="28"/>
          <w:szCs w:val="28"/>
        </w:rPr>
        <w:t xml:space="preserve">… </w:t>
      </w:r>
      <w:r w:rsidR="00E209E1">
        <w:rPr>
          <w:sz w:val="28"/>
          <w:szCs w:val="28"/>
        </w:rPr>
        <w:t>.</w:t>
      </w:r>
    </w:p>
    <w:p w14:paraId="36A44006" w14:textId="6D5F7D0F" w:rsidR="00E209E1" w:rsidRPr="00E209E1" w:rsidRDefault="00E209E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209E1">
        <w:rPr>
          <w:sz w:val="28"/>
          <w:szCs w:val="28"/>
        </w:rPr>
        <w:t>В соответствии с п. 73.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 (далее – Методические рекомендации) при заполнении подраздела 3.1. «Недвижимое имущество» указываются все объекты недвижимости, принадлежащие служащему (работнику), его супруге (супругу) и (или) несовершеннолетним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14:paraId="5638FBAC" w14:textId="6DB65227" w:rsidR="00E209E1" w:rsidRPr="00E209E1" w:rsidRDefault="00E209E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209E1">
        <w:rPr>
          <w:sz w:val="28"/>
          <w:szCs w:val="28"/>
        </w:rPr>
        <w:t xml:space="preserve">В объяснительной записке от 25.12.2023 г. </w:t>
      </w:r>
      <w:r w:rsidR="00E7234F">
        <w:rPr>
          <w:sz w:val="28"/>
          <w:szCs w:val="28"/>
        </w:rPr>
        <w:t>…</w:t>
      </w:r>
      <w:r w:rsidRPr="00E209E1">
        <w:rPr>
          <w:sz w:val="28"/>
          <w:szCs w:val="28"/>
        </w:rPr>
        <w:t xml:space="preserve"> поясняет о неосведомленности на момент сдачи сведений о доходах, расходах, об имуществе и обязательствах имущественного характера (далее – сведения о доходах) раздельной регистрации двух земельных участков. </w:t>
      </w:r>
      <w:r w:rsidRPr="0064287C">
        <w:rPr>
          <w:sz w:val="28"/>
          <w:szCs w:val="28"/>
        </w:rPr>
        <w:t xml:space="preserve">Пользуясь много лет участком, на одной территории, </w:t>
      </w:r>
      <w:r w:rsidR="00E7234F">
        <w:rPr>
          <w:sz w:val="28"/>
          <w:szCs w:val="28"/>
        </w:rPr>
        <w:t>…</w:t>
      </w:r>
      <w:r w:rsidRPr="0064287C">
        <w:rPr>
          <w:sz w:val="28"/>
          <w:szCs w:val="28"/>
        </w:rPr>
        <w:t xml:space="preserve"> полагала о том, что участ</w:t>
      </w:r>
      <w:r w:rsidR="0064287C" w:rsidRPr="0064287C">
        <w:rPr>
          <w:sz w:val="28"/>
          <w:szCs w:val="28"/>
        </w:rPr>
        <w:t>ок</w:t>
      </w:r>
      <w:r w:rsidRPr="0064287C">
        <w:rPr>
          <w:sz w:val="28"/>
          <w:szCs w:val="28"/>
        </w:rPr>
        <w:t xml:space="preserve"> сформирован под одним кадастровым номером.</w:t>
      </w:r>
      <w:r w:rsidRPr="004B351D">
        <w:rPr>
          <w:color w:val="FF0000"/>
          <w:sz w:val="28"/>
          <w:szCs w:val="28"/>
        </w:rPr>
        <w:t xml:space="preserve"> </w:t>
      </w:r>
      <w:r w:rsidRPr="00E209E1">
        <w:rPr>
          <w:sz w:val="28"/>
          <w:szCs w:val="28"/>
        </w:rPr>
        <w:t xml:space="preserve">С </w:t>
      </w:r>
      <w:r w:rsidRPr="00E209E1">
        <w:rPr>
          <w:sz w:val="28"/>
          <w:szCs w:val="28"/>
        </w:rPr>
        <w:lastRenderedPageBreak/>
        <w:t>доводами, указанными в представлении прокуратуры согласна, в будущем обязуется не допускать подобных ошибок.</w:t>
      </w:r>
    </w:p>
    <w:p w14:paraId="631BD8FD" w14:textId="52D55C34" w:rsidR="00E209E1" w:rsidRPr="00E209E1" w:rsidRDefault="00E209E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209E1">
        <w:rPr>
          <w:sz w:val="28"/>
          <w:szCs w:val="28"/>
        </w:rPr>
        <w:t xml:space="preserve">Согласно свидетельству о государственной регистрации прав 8 декабря 2005г. за </w:t>
      </w:r>
      <w:r w:rsidR="00E7234F">
        <w:rPr>
          <w:sz w:val="28"/>
          <w:szCs w:val="28"/>
        </w:rPr>
        <w:t>…</w:t>
      </w:r>
      <w:r w:rsidRPr="00E209E1">
        <w:rPr>
          <w:sz w:val="28"/>
          <w:szCs w:val="28"/>
        </w:rPr>
        <w:t xml:space="preserve"> 21.05.1970 г.р. зарегистрировано право собственности на земельный участок площадью 0,04 га, расположенный по адресу: РД, Карабудахкентский </w:t>
      </w:r>
      <w:r w:rsidR="004B351D">
        <w:rPr>
          <w:sz w:val="28"/>
          <w:szCs w:val="28"/>
        </w:rPr>
        <w:t>район</w:t>
      </w:r>
      <w:r w:rsidRPr="00E209E1">
        <w:rPr>
          <w:sz w:val="28"/>
          <w:szCs w:val="28"/>
        </w:rPr>
        <w:t>, с.Параул, уч.«</w:t>
      </w:r>
      <w:r w:rsidR="00E7234F">
        <w:rPr>
          <w:sz w:val="28"/>
          <w:szCs w:val="28"/>
        </w:rPr>
        <w:t>…</w:t>
      </w:r>
      <w:r w:rsidRPr="00E209E1">
        <w:rPr>
          <w:sz w:val="28"/>
          <w:szCs w:val="28"/>
        </w:rPr>
        <w:t xml:space="preserve">», кадастровый номер </w:t>
      </w:r>
      <w:r w:rsidR="00E7234F">
        <w:rPr>
          <w:sz w:val="28"/>
          <w:szCs w:val="28"/>
        </w:rPr>
        <w:t xml:space="preserve">… </w:t>
      </w:r>
      <w:r w:rsidRPr="00E209E1">
        <w:rPr>
          <w:sz w:val="28"/>
          <w:szCs w:val="28"/>
        </w:rPr>
        <w:t>.</w:t>
      </w:r>
    </w:p>
    <w:p w14:paraId="3E604424" w14:textId="2159A277" w:rsidR="00E209E1" w:rsidRPr="00E209E1" w:rsidRDefault="00E209E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E209E1">
        <w:rPr>
          <w:sz w:val="28"/>
          <w:szCs w:val="28"/>
        </w:rPr>
        <w:t xml:space="preserve">18.03.2008 г. по договору купли-продажи земельного участка </w:t>
      </w:r>
      <w:r w:rsidR="00E7234F">
        <w:rPr>
          <w:sz w:val="28"/>
          <w:szCs w:val="28"/>
        </w:rPr>
        <w:t>..</w:t>
      </w:r>
      <w:r w:rsidRPr="00E209E1">
        <w:rPr>
          <w:sz w:val="28"/>
          <w:szCs w:val="28"/>
        </w:rPr>
        <w:t xml:space="preserve">. приобрела земельный участок, общей площадью 0,04 га. с кадастровым номером </w:t>
      </w:r>
      <w:r w:rsidR="00E7234F">
        <w:rPr>
          <w:sz w:val="28"/>
          <w:szCs w:val="28"/>
        </w:rPr>
        <w:t xml:space="preserve">… </w:t>
      </w:r>
      <w:r w:rsidRPr="00E209E1">
        <w:rPr>
          <w:sz w:val="28"/>
          <w:szCs w:val="28"/>
        </w:rPr>
        <w:t>, расположенный по адресу: РД, Карабудахкентский район, с.Параул, участок «</w:t>
      </w:r>
      <w:r w:rsidR="00E7234F">
        <w:rPr>
          <w:sz w:val="28"/>
          <w:szCs w:val="28"/>
        </w:rPr>
        <w:t>…</w:t>
      </w:r>
      <w:r w:rsidRPr="00E209E1">
        <w:rPr>
          <w:sz w:val="28"/>
          <w:szCs w:val="28"/>
        </w:rPr>
        <w:t xml:space="preserve">». На основании данного Договора купли-продажи в Едином государственном реестре прав на недвижимое имущество и сделок с ним 29.04.2008 г. сделана запись регистрации. </w:t>
      </w:r>
    </w:p>
    <w:p w14:paraId="031FBF97" w14:textId="7338853A" w:rsidR="005B1F0B" w:rsidRDefault="005B1F0B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общественной безопасности и противодействия коррупции в ходе проведения проверки установлено,</w:t>
      </w:r>
      <w:r w:rsidRPr="00E20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E7234F">
        <w:rPr>
          <w:sz w:val="28"/>
          <w:szCs w:val="28"/>
        </w:rPr>
        <w:t>…</w:t>
      </w:r>
      <w:r w:rsidR="00E209E1" w:rsidRPr="00E209E1">
        <w:rPr>
          <w:sz w:val="28"/>
          <w:szCs w:val="28"/>
        </w:rPr>
        <w:t xml:space="preserve"> </w:t>
      </w:r>
      <w:r w:rsidR="00E7234F">
        <w:rPr>
          <w:sz w:val="28"/>
          <w:szCs w:val="28"/>
        </w:rPr>
        <w:t>…</w:t>
      </w:r>
      <w:r w:rsidR="004B351D">
        <w:rPr>
          <w:sz w:val="28"/>
          <w:szCs w:val="28"/>
        </w:rPr>
        <w:t xml:space="preserve"> года рождения</w:t>
      </w:r>
      <w:r w:rsidR="00E209E1" w:rsidRPr="00E209E1">
        <w:rPr>
          <w:sz w:val="28"/>
          <w:szCs w:val="28"/>
        </w:rPr>
        <w:t>, назначена на должность руководителя МБОУ «Начальная школа-детский сад №</w:t>
      </w:r>
      <w:r w:rsidR="00E7234F">
        <w:rPr>
          <w:sz w:val="28"/>
          <w:szCs w:val="28"/>
        </w:rPr>
        <w:t>…</w:t>
      </w:r>
      <w:r w:rsidR="00E209E1" w:rsidRPr="00E209E1">
        <w:rPr>
          <w:sz w:val="28"/>
          <w:szCs w:val="28"/>
        </w:rPr>
        <w:t>» 20 сентября 2016 года распоряжением Главы города Махачкалы №835-Р от 20.09.2016 г. Действующих дисциплинарных взысканий не имеет.</w:t>
      </w:r>
    </w:p>
    <w:p w14:paraId="350537FA" w14:textId="7D5C0577" w:rsidR="005B1F0B" w:rsidRDefault="005B1F0B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i/>
          <w:iCs/>
          <w:sz w:val="28"/>
          <w:szCs w:val="28"/>
          <w:u w:val="single"/>
        </w:rPr>
      </w:pPr>
      <w:r w:rsidRPr="005B1F0B">
        <w:rPr>
          <w:i/>
          <w:iCs/>
          <w:sz w:val="28"/>
          <w:szCs w:val="28"/>
          <w:u w:val="single"/>
        </w:rPr>
        <w:t>На заседании комиссии приглашен заместитель начальника Управления образования г.Махачкалы Бармо Мухаммед Нидалович</w:t>
      </w:r>
      <w:r>
        <w:rPr>
          <w:i/>
          <w:iCs/>
          <w:sz w:val="28"/>
          <w:szCs w:val="28"/>
          <w:u w:val="single"/>
        </w:rPr>
        <w:t>.</w:t>
      </w:r>
    </w:p>
    <w:p w14:paraId="4E4AA070" w14:textId="5D6AE68A" w:rsidR="005B1F0B" w:rsidRDefault="005B1F0B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попросил дать характеристику руководителю МБОУ «Начальная школа-детский сад </w:t>
      </w:r>
      <w:r w:rsidR="00E7234F">
        <w:rPr>
          <w:sz w:val="28"/>
          <w:szCs w:val="28"/>
        </w:rPr>
        <w:t>…</w:t>
      </w:r>
      <w:r>
        <w:rPr>
          <w:sz w:val="28"/>
          <w:szCs w:val="28"/>
        </w:rPr>
        <w:t xml:space="preserve">» </w:t>
      </w:r>
      <w:r w:rsidR="00E7234F">
        <w:rPr>
          <w:sz w:val="28"/>
          <w:szCs w:val="28"/>
        </w:rPr>
        <w:t>… .</w:t>
      </w:r>
    </w:p>
    <w:p w14:paraId="7F5F94B0" w14:textId="0F355025" w:rsidR="005B1F0B" w:rsidRDefault="005B1F0B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Бармо М.Н. охарактеризовал </w:t>
      </w:r>
      <w:r w:rsidR="00E7234F">
        <w:rPr>
          <w:sz w:val="28"/>
          <w:szCs w:val="28"/>
        </w:rPr>
        <w:t>…</w:t>
      </w:r>
      <w:r>
        <w:rPr>
          <w:sz w:val="28"/>
          <w:szCs w:val="28"/>
        </w:rPr>
        <w:t xml:space="preserve"> как </w:t>
      </w:r>
      <w:r w:rsidR="008B6680">
        <w:rPr>
          <w:sz w:val="28"/>
          <w:szCs w:val="28"/>
        </w:rPr>
        <w:t xml:space="preserve">высококвалифицированного, грамотного специалиста. </w:t>
      </w:r>
      <w:r w:rsidRPr="005B1F0B">
        <w:rPr>
          <w:sz w:val="28"/>
          <w:szCs w:val="28"/>
        </w:rPr>
        <w:t xml:space="preserve">За время работы </w:t>
      </w:r>
      <w:r w:rsidR="008B6680" w:rsidRPr="005B1F0B">
        <w:rPr>
          <w:sz w:val="28"/>
          <w:szCs w:val="28"/>
        </w:rPr>
        <w:t>показал</w:t>
      </w:r>
      <w:r w:rsidR="008B6680">
        <w:rPr>
          <w:sz w:val="28"/>
          <w:szCs w:val="28"/>
        </w:rPr>
        <w:t>а</w:t>
      </w:r>
      <w:r w:rsidRPr="005B1F0B">
        <w:rPr>
          <w:sz w:val="28"/>
          <w:szCs w:val="28"/>
        </w:rPr>
        <w:t xml:space="preserve"> себя умелым администратором</w:t>
      </w:r>
      <w:r w:rsidR="008B6680">
        <w:rPr>
          <w:sz w:val="28"/>
          <w:szCs w:val="28"/>
        </w:rPr>
        <w:t>. Является лауреатом и победителем многих грантов регионального уровня. Награждена различными грамотами.</w:t>
      </w:r>
    </w:p>
    <w:p w14:paraId="3BCD2DA4" w14:textId="2FE5FEEE" w:rsidR="008B6680" w:rsidRDefault="008B6680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E7234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..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.</w:t>
      </w:r>
    </w:p>
    <w:p w14:paraId="233177C9" w14:textId="0A92621D" w:rsidR="008B6680" w:rsidRDefault="008B6680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34F">
        <w:rPr>
          <w:sz w:val="28"/>
          <w:szCs w:val="28"/>
        </w:rPr>
        <w:t>…</w:t>
      </w:r>
      <w:r>
        <w:rPr>
          <w:sz w:val="28"/>
          <w:szCs w:val="28"/>
        </w:rPr>
        <w:t xml:space="preserve"> пояснила</w:t>
      </w:r>
      <w:r w:rsidR="00E900A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причина не предоставления сведений о земельном участке не носит намерений скрыть имущество. Объект недвижимости зарегистрирован долгое время назад, кадастровая стоимость участка составляет </w:t>
      </w:r>
      <w:r w:rsidRPr="008B6680">
        <w:rPr>
          <w:sz w:val="28"/>
          <w:szCs w:val="28"/>
        </w:rPr>
        <w:t>67 643,16 руб</w:t>
      </w:r>
      <w:r w:rsidR="00093291">
        <w:rPr>
          <w:sz w:val="28"/>
          <w:szCs w:val="28"/>
        </w:rPr>
        <w:t>лей</w:t>
      </w:r>
      <w:r w:rsidRPr="008B6680">
        <w:rPr>
          <w:sz w:val="28"/>
          <w:szCs w:val="28"/>
        </w:rPr>
        <w:t>.</w:t>
      </w:r>
      <w:r>
        <w:rPr>
          <w:sz w:val="28"/>
          <w:szCs w:val="28"/>
        </w:rPr>
        <w:t xml:space="preserve"> Впредь обязуется </w:t>
      </w:r>
      <w:r w:rsidR="00093291">
        <w:rPr>
          <w:sz w:val="28"/>
          <w:szCs w:val="28"/>
        </w:rPr>
        <w:t xml:space="preserve">более внимательно и тщательно подходит к заполнению справок о доходах и об имуществе. </w:t>
      </w:r>
    </w:p>
    <w:p w14:paraId="77F4EBC0" w14:textId="51B264F6" w:rsid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E7234F">
        <w:rPr>
          <w:bCs/>
          <w:i/>
          <w:iCs/>
          <w:sz w:val="28"/>
          <w:szCs w:val="28"/>
          <w:u w:val="single"/>
        </w:rPr>
        <w:t>…</w:t>
      </w:r>
    </w:p>
    <w:p w14:paraId="6278E354" w14:textId="39859120" w:rsidR="008B6680" w:rsidRDefault="0009329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Абдулкадыров С.А. выразил свое мнение о том, что, изучив материалы проверки и выслушав объяснение </w:t>
      </w:r>
      <w:r w:rsidR="000A499D">
        <w:rPr>
          <w:sz w:val="28"/>
          <w:szCs w:val="28"/>
        </w:rPr>
        <w:t>…</w:t>
      </w:r>
      <w:r>
        <w:rPr>
          <w:sz w:val="28"/>
          <w:szCs w:val="28"/>
        </w:rPr>
        <w:t xml:space="preserve"> нарушение при предоставлении сведений имеется. Законом и различными нормативно-правовыми актами предусмотрена обязанность в полной мере отражать принадлежащие объекты недвижимости, но нельзя не учитывать характеристику </w:t>
      </w:r>
      <w:r w:rsidR="000A499D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как хорошего руководителя, отсутствие дисциплинарных взысканий и наличие различных наград и поощрений. </w:t>
      </w:r>
    </w:p>
    <w:p w14:paraId="0A8F0638" w14:textId="260B697D" w:rsidR="00093291" w:rsidRDefault="00093291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Магомедов М.А. согласился с мнением Абдулкадырова С.А. </w:t>
      </w:r>
      <w:r w:rsidR="00071539">
        <w:rPr>
          <w:sz w:val="28"/>
          <w:szCs w:val="28"/>
        </w:rPr>
        <w:t xml:space="preserve">и предложил ограничиться на первый раз предупреждением о недопустимости совершения впредь нарушений такого характера. </w:t>
      </w:r>
    </w:p>
    <w:p w14:paraId="1EDA9529" w14:textId="4F7AF3BB" w:rsidR="00071539" w:rsidRDefault="00071539" w:rsidP="004C1D3D">
      <w:pPr>
        <w:pStyle w:val="ab"/>
        <w:tabs>
          <w:tab w:val="left" w:pos="5513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согласились с Абдулкадыровым С.А. и Магомедовым М.А. </w:t>
      </w:r>
    </w:p>
    <w:p w14:paraId="1EB7C250" w14:textId="77777777" w:rsidR="00071539" w:rsidRDefault="00071539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0AA62C57" w14:textId="77777777" w:rsidR="00071539" w:rsidRDefault="00071539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23FFBEB4" w14:textId="77777777" w:rsidR="00071539" w:rsidRPr="008A46F5" w:rsidRDefault="00071539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8A46F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38D652A" w14:textId="3CBEB0B9" w:rsidR="00071539" w:rsidRPr="003533F1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bookmarkStart w:id="0" w:name="_Hlk156812405"/>
      <w:r>
        <w:rPr>
          <w:b/>
          <w:sz w:val="28"/>
          <w:szCs w:val="28"/>
        </w:rPr>
        <w:t>Р</w:t>
      </w:r>
      <w:r w:rsidRPr="00C94B4F">
        <w:rPr>
          <w:b/>
          <w:sz w:val="28"/>
          <w:szCs w:val="28"/>
        </w:rPr>
        <w:t>екомендовать Глав</w:t>
      </w:r>
      <w:r>
        <w:rPr>
          <w:b/>
          <w:sz w:val="28"/>
          <w:szCs w:val="28"/>
        </w:rPr>
        <w:t>е</w:t>
      </w:r>
      <w:r w:rsidRPr="00C94B4F">
        <w:rPr>
          <w:b/>
          <w:sz w:val="28"/>
          <w:szCs w:val="28"/>
        </w:rPr>
        <w:t xml:space="preserve"> города Махачкалы </w:t>
      </w:r>
      <w:r w:rsidRPr="00615801">
        <w:rPr>
          <w:b/>
          <w:sz w:val="28"/>
          <w:szCs w:val="28"/>
        </w:rPr>
        <w:t>за ненадлежащее исполнение обязанностей, установленных законодательством в целях противодействия коррупции, строго предупредить</w:t>
      </w:r>
      <w:r>
        <w:rPr>
          <w:b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руководителя МБОУ «Начальная школа-детский сад №</w:t>
      </w:r>
      <w:r w:rsidR="000A499D">
        <w:rPr>
          <w:b/>
          <w:sz w:val="28"/>
          <w:szCs w:val="28"/>
        </w:rPr>
        <w:t>…</w:t>
      </w:r>
      <w:r w:rsidRPr="0007153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A499D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</w:t>
      </w:r>
      <w:r w:rsidRPr="00615801">
        <w:rPr>
          <w:b/>
          <w:sz w:val="28"/>
          <w:szCs w:val="28"/>
        </w:rPr>
        <w:t>о недопущении впредь подобных нарушений</w:t>
      </w:r>
      <w:bookmarkEnd w:id="0"/>
      <w:r w:rsidRPr="006158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2F38AE6E" w14:textId="77777777" w:rsid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0B823F01" w14:textId="788FFD0B" w:rsidR="00071539" w:rsidRDefault="009855E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71539">
        <w:rPr>
          <w:sz w:val="28"/>
          <w:szCs w:val="28"/>
        </w:rPr>
        <w:t>Далее, председатель комиссии Меджидов Ш.М. предложил перейти к вопросу касающегося руководителя МБДОУ «Детский сад №</w:t>
      </w:r>
      <w:r w:rsidR="000A499D">
        <w:rPr>
          <w:sz w:val="28"/>
          <w:szCs w:val="28"/>
        </w:rPr>
        <w:t>…</w:t>
      </w:r>
      <w:r w:rsidR="00071539">
        <w:rPr>
          <w:sz w:val="28"/>
          <w:szCs w:val="28"/>
        </w:rPr>
        <w:t xml:space="preserve">» </w:t>
      </w:r>
      <w:r w:rsidR="000A499D">
        <w:rPr>
          <w:sz w:val="28"/>
          <w:szCs w:val="28"/>
        </w:rPr>
        <w:t>… .</w:t>
      </w:r>
    </w:p>
    <w:p w14:paraId="3A5FE229" w14:textId="2940FEA2" w:rsid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694CC71C" w14:textId="3F9355E8" w:rsidR="00071539" w:rsidRPr="00071539" w:rsidRDefault="00071539" w:rsidP="000A499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представлению прокуратуры г.Махачкалы р</w:t>
      </w:r>
      <w:r w:rsidRPr="00071539">
        <w:rPr>
          <w:sz w:val="28"/>
          <w:szCs w:val="28"/>
        </w:rPr>
        <w:t>уководителем МБДОУ «Детский сад №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»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в представенной за 2022 год справке о доходах, расходах, об имуществе и обязательствах имущественного характера супруга – </w:t>
      </w:r>
      <w:r w:rsidR="000A499D">
        <w:rPr>
          <w:sz w:val="28"/>
          <w:szCs w:val="28"/>
        </w:rPr>
        <w:t>..</w:t>
      </w:r>
      <w:r w:rsidRPr="00071539">
        <w:rPr>
          <w:sz w:val="28"/>
          <w:szCs w:val="28"/>
        </w:rPr>
        <w:t xml:space="preserve">. не отражены сведения о принадлежащем ему на праве собственности жилом доме площадью 526 кв.м., расположенном по адресу: г.Махачкала, п. Семендер, ул.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>, д</w:t>
      </w:r>
      <w:r w:rsidR="000A499D">
        <w:rPr>
          <w:sz w:val="28"/>
          <w:szCs w:val="28"/>
        </w:rPr>
        <w:t>. ..</w:t>
      </w:r>
      <w:r w:rsidRPr="00071539">
        <w:rPr>
          <w:sz w:val="28"/>
          <w:szCs w:val="28"/>
        </w:rPr>
        <w:t>.</w:t>
      </w:r>
      <w:r w:rsidR="000A499D">
        <w:rPr>
          <w:sz w:val="28"/>
          <w:szCs w:val="28"/>
        </w:rPr>
        <w:t xml:space="preserve"> .</w:t>
      </w:r>
    </w:p>
    <w:p w14:paraId="417F6360" w14:textId="77777777" w:rsidR="00071539" w:rsidRP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71539">
        <w:rPr>
          <w:sz w:val="28"/>
          <w:szCs w:val="28"/>
        </w:rPr>
        <w:t>В соответствии с пп.2 п.4 ст.2  Закона Республики Дагестан от 29 декабря 2017 года №109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муниципальную должность в Республике Дагестан, должность главы администрации муниципального образования Республики Дагестан по контракту» лица, замещающие муниципальные должности, должности главы администрации по контракту, представляют сведения о доходах своих супруг (супругов)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декабря).</w:t>
      </w:r>
    </w:p>
    <w:p w14:paraId="4F142A6C" w14:textId="7D181B5C" w:rsidR="00071539" w:rsidRP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71539">
        <w:rPr>
          <w:sz w:val="28"/>
          <w:szCs w:val="28"/>
        </w:rPr>
        <w:lastRenderedPageBreak/>
        <w:t xml:space="preserve">Согласно данным из ЕГРН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супруг руководителя МБДОУ «Детский сад №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»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является собственником земельного участка под кадастровым номером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, данный земельный участок отражен в сведениях о доходах за 2022 год. Так же согласно </w:t>
      </w:r>
      <w:r w:rsidR="00D87543">
        <w:rPr>
          <w:sz w:val="28"/>
          <w:szCs w:val="28"/>
        </w:rPr>
        <w:t>сведениям</w:t>
      </w:r>
      <w:r w:rsidRPr="00071539">
        <w:rPr>
          <w:sz w:val="28"/>
          <w:szCs w:val="28"/>
        </w:rPr>
        <w:t xml:space="preserve"> из ЕГРН на этом земельном участке расположен объект капитального строительства (жилой дом площадью 526 кв.м.) под кадастровым номером </w:t>
      </w:r>
      <w:r w:rsidR="000A499D">
        <w:rPr>
          <w:sz w:val="28"/>
          <w:szCs w:val="28"/>
        </w:rPr>
        <w:t xml:space="preserve">… </w:t>
      </w:r>
      <w:r w:rsidRPr="00071539">
        <w:rPr>
          <w:sz w:val="28"/>
          <w:szCs w:val="28"/>
        </w:rPr>
        <w:t xml:space="preserve">. </w:t>
      </w:r>
      <w:r w:rsidR="00D87543">
        <w:rPr>
          <w:sz w:val="28"/>
          <w:szCs w:val="28"/>
        </w:rPr>
        <w:t>Указанный объект капитального строительства</w:t>
      </w:r>
      <w:r w:rsidRPr="00071539">
        <w:rPr>
          <w:sz w:val="28"/>
          <w:szCs w:val="28"/>
        </w:rPr>
        <w:t xml:space="preserve"> не отражен в сведениях о доходах, об имуществе и обязательствах имущественного характера на супруга за 2022 год.</w:t>
      </w:r>
    </w:p>
    <w:p w14:paraId="154CF81E" w14:textId="5AEC961B" w:rsidR="00071539" w:rsidRP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71539">
        <w:rPr>
          <w:sz w:val="28"/>
          <w:szCs w:val="28"/>
        </w:rPr>
        <w:t xml:space="preserve">В объяснительной записке от 22.12.2023 г.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поясняет</w:t>
      </w:r>
      <w:r w:rsidR="00D87543">
        <w:rPr>
          <w:sz w:val="28"/>
          <w:szCs w:val="28"/>
        </w:rPr>
        <w:t>,</w:t>
      </w:r>
      <w:r w:rsidRPr="00071539">
        <w:rPr>
          <w:sz w:val="28"/>
          <w:szCs w:val="28"/>
        </w:rPr>
        <w:t xml:space="preserve"> что заполнение сведений об имуществе проходило со слов супруга. Представлять документы супруг отказался, так как больше года в семье конфликтная ситуация.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не обладая сведениями</w:t>
      </w:r>
      <w:r w:rsidR="00D87543">
        <w:rPr>
          <w:sz w:val="28"/>
          <w:szCs w:val="28"/>
        </w:rPr>
        <w:t>,</w:t>
      </w:r>
      <w:r w:rsidRPr="00071539">
        <w:rPr>
          <w:sz w:val="28"/>
          <w:szCs w:val="28"/>
        </w:rPr>
        <w:t xml:space="preserve"> что за супругом числится земельный участок с домовладением. </w:t>
      </w:r>
    </w:p>
    <w:p w14:paraId="3D755EAC" w14:textId="55825896" w:rsidR="00071539" w:rsidRDefault="00071539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общественной безопасности и противодействия коррупции в ходе проведения проверки установлено,</w:t>
      </w:r>
      <w:r w:rsidRPr="00E20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 xml:space="preserve"> </w:t>
      </w:r>
      <w:r w:rsidR="00D87543">
        <w:rPr>
          <w:sz w:val="28"/>
          <w:szCs w:val="28"/>
        </w:rPr>
        <w:t>года рождения</w:t>
      </w:r>
      <w:r w:rsidRPr="00071539">
        <w:rPr>
          <w:sz w:val="28"/>
          <w:szCs w:val="28"/>
        </w:rPr>
        <w:t xml:space="preserve"> </w:t>
      </w:r>
      <w:r w:rsidR="00D87543">
        <w:rPr>
          <w:sz w:val="28"/>
          <w:szCs w:val="28"/>
        </w:rPr>
        <w:t>н</w:t>
      </w:r>
      <w:r w:rsidRPr="00071539">
        <w:rPr>
          <w:sz w:val="28"/>
          <w:szCs w:val="28"/>
        </w:rPr>
        <w:t>азначена на должность руководителя МБДОУ «детский сад №</w:t>
      </w:r>
      <w:r w:rsidR="000A499D">
        <w:rPr>
          <w:sz w:val="28"/>
          <w:szCs w:val="28"/>
        </w:rPr>
        <w:t>…</w:t>
      </w:r>
      <w:r w:rsidRPr="00071539">
        <w:rPr>
          <w:sz w:val="28"/>
          <w:szCs w:val="28"/>
        </w:rPr>
        <w:t>» 14 октября 2011г., распоряжением Главы города Махачкалы №713-р от 14.10.2011 г. Действующих взысканий не имеет.</w:t>
      </w:r>
    </w:p>
    <w:p w14:paraId="36178B50" w14:textId="23455E5A" w:rsidR="00071539" w:rsidRDefault="0007153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0A499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..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.</w:t>
      </w:r>
    </w:p>
    <w:p w14:paraId="053C4A06" w14:textId="0E038000" w:rsidR="00071539" w:rsidRDefault="000A499D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3F0FDE">
        <w:rPr>
          <w:sz w:val="28"/>
          <w:szCs w:val="28"/>
        </w:rPr>
        <w:t xml:space="preserve"> пояснила что знала о наличии земельного участка за супругом, но не знала о наличии объекта капитального строительства на нем. </w:t>
      </w:r>
    </w:p>
    <w:p w14:paraId="3E9553B8" w14:textId="35258067" w:rsidR="003F0FDE" w:rsidRDefault="003F0F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Ф.Д. изучив объяснительную записку спросил о причине, по которой </w:t>
      </w:r>
      <w:r w:rsidR="000A499D">
        <w:rPr>
          <w:sz w:val="28"/>
          <w:szCs w:val="28"/>
        </w:rPr>
        <w:t>…</w:t>
      </w:r>
      <w:r>
        <w:rPr>
          <w:sz w:val="28"/>
          <w:szCs w:val="28"/>
        </w:rPr>
        <w:t xml:space="preserve"> не воспользовалась возможностью не предоставлять по объективным причинам сведения на супруга. </w:t>
      </w:r>
      <w:r w:rsidRPr="003F0FDE">
        <w:rPr>
          <w:sz w:val="28"/>
          <w:szCs w:val="28"/>
        </w:rPr>
        <w:t xml:space="preserve">В соответствии с постановлением администрации г.Махачкалы от 31 августа 2016 года N 1773 «Об утверждении порядка представления гражданами, претендующими на замещение должностей муниципальной службы в Администрации города Махачкалы, и муниципальными служащими в Администрации города Махачкалы сведений о доходах, расходах, об имуществе и обязательствах имущественного характера»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 на основании уведомления или заявления о невозможности по объективным причинам предоставить сведения на супруга. </w:t>
      </w:r>
    </w:p>
    <w:p w14:paraId="717E1C22" w14:textId="46F90E99" w:rsidR="003F0FDE" w:rsidRDefault="000A499D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3F0FDE">
        <w:rPr>
          <w:sz w:val="28"/>
          <w:szCs w:val="28"/>
        </w:rPr>
        <w:t xml:space="preserve"> пояснила</w:t>
      </w:r>
      <w:r w:rsidR="00D87543">
        <w:rPr>
          <w:sz w:val="28"/>
          <w:szCs w:val="28"/>
        </w:rPr>
        <w:t>,</w:t>
      </w:r>
      <w:r w:rsidR="003F0FDE">
        <w:rPr>
          <w:sz w:val="28"/>
          <w:szCs w:val="28"/>
        </w:rPr>
        <w:t xml:space="preserve"> что не хотела выносить ссору в семье на всеобщее обозрение. </w:t>
      </w:r>
    </w:p>
    <w:p w14:paraId="1A8A9A4C" w14:textId="4ABC800A" w:rsidR="003F0FDE" w:rsidRPr="003F0FDE" w:rsidRDefault="003F0F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3F0FDE">
        <w:rPr>
          <w:sz w:val="28"/>
          <w:szCs w:val="28"/>
        </w:rPr>
        <w:t xml:space="preserve">Председатель комиссии попросил дать характеристику руководителю МБОУ «Начальная школа-детский сад </w:t>
      </w:r>
      <w:r w:rsidR="000A499D">
        <w:rPr>
          <w:sz w:val="28"/>
          <w:szCs w:val="28"/>
        </w:rPr>
        <w:t>…</w:t>
      </w:r>
      <w:r w:rsidRPr="003F0FDE">
        <w:rPr>
          <w:sz w:val="28"/>
          <w:szCs w:val="28"/>
        </w:rPr>
        <w:t xml:space="preserve">» </w:t>
      </w:r>
      <w:r w:rsidR="000A499D">
        <w:rPr>
          <w:sz w:val="28"/>
          <w:szCs w:val="28"/>
        </w:rPr>
        <w:t xml:space="preserve">… </w:t>
      </w:r>
    </w:p>
    <w:p w14:paraId="36FB7E60" w14:textId="284337E3" w:rsidR="003F0FDE" w:rsidRDefault="003F0F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3F0FDE">
        <w:rPr>
          <w:sz w:val="28"/>
          <w:szCs w:val="28"/>
        </w:rPr>
        <w:lastRenderedPageBreak/>
        <w:t xml:space="preserve">Бармо М.Н. охарактеризовал </w:t>
      </w:r>
      <w:r w:rsidR="000A499D">
        <w:rPr>
          <w:sz w:val="28"/>
          <w:szCs w:val="28"/>
        </w:rPr>
        <w:t>…</w:t>
      </w:r>
      <w:r w:rsidR="00CB0D7A">
        <w:rPr>
          <w:sz w:val="28"/>
          <w:szCs w:val="28"/>
        </w:rPr>
        <w:t xml:space="preserve"> как профессионала, опытного руководителя направляющего деятельность коллектива на реализацию творческих способностей. Руководит </w:t>
      </w:r>
      <w:r w:rsidR="00D87543">
        <w:rPr>
          <w:sz w:val="28"/>
          <w:szCs w:val="28"/>
        </w:rPr>
        <w:t>МБДОУ «Д</w:t>
      </w:r>
      <w:r w:rsidR="00CB0D7A">
        <w:rPr>
          <w:sz w:val="28"/>
          <w:szCs w:val="28"/>
        </w:rPr>
        <w:t>етски</w:t>
      </w:r>
      <w:r w:rsidR="00D87543">
        <w:rPr>
          <w:sz w:val="28"/>
          <w:szCs w:val="28"/>
        </w:rPr>
        <w:t>й</w:t>
      </w:r>
      <w:r w:rsidR="00CB0D7A">
        <w:rPr>
          <w:sz w:val="28"/>
          <w:szCs w:val="28"/>
        </w:rPr>
        <w:t xml:space="preserve"> сад</w:t>
      </w:r>
      <w:r w:rsidR="00D87543">
        <w:rPr>
          <w:sz w:val="28"/>
          <w:szCs w:val="28"/>
        </w:rPr>
        <w:t xml:space="preserve"> </w:t>
      </w:r>
      <w:r w:rsidR="00CB0D7A">
        <w:rPr>
          <w:sz w:val="28"/>
          <w:szCs w:val="28"/>
        </w:rPr>
        <w:t>№</w:t>
      </w:r>
      <w:r w:rsidR="000A499D">
        <w:rPr>
          <w:sz w:val="28"/>
          <w:szCs w:val="28"/>
        </w:rPr>
        <w:t>…</w:t>
      </w:r>
      <w:r w:rsidR="00D87543">
        <w:rPr>
          <w:sz w:val="28"/>
          <w:szCs w:val="28"/>
        </w:rPr>
        <w:t>»</w:t>
      </w:r>
      <w:r w:rsidR="00CB0D7A">
        <w:rPr>
          <w:sz w:val="28"/>
          <w:szCs w:val="28"/>
        </w:rPr>
        <w:t xml:space="preserve"> 11 лет, за </w:t>
      </w:r>
      <w:r w:rsidR="00D87543">
        <w:rPr>
          <w:sz w:val="28"/>
          <w:szCs w:val="28"/>
        </w:rPr>
        <w:t>данный</w:t>
      </w:r>
      <w:r w:rsidR="00CB0D7A">
        <w:rPr>
          <w:sz w:val="28"/>
          <w:szCs w:val="28"/>
        </w:rPr>
        <w:t xml:space="preserve"> период </w:t>
      </w:r>
      <w:r w:rsidR="004C1D3D">
        <w:rPr>
          <w:sz w:val="28"/>
          <w:szCs w:val="28"/>
        </w:rPr>
        <w:t>существенных</w:t>
      </w:r>
      <w:r w:rsidR="00CB0D7A">
        <w:rPr>
          <w:sz w:val="28"/>
          <w:szCs w:val="28"/>
        </w:rPr>
        <w:t xml:space="preserve"> жалоб на сад не поступало. </w:t>
      </w:r>
    </w:p>
    <w:p w14:paraId="596C793B" w14:textId="24EA2B3A" w:rsidR="004C1D3D" w:rsidRDefault="004C1D3D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0A499D">
        <w:rPr>
          <w:bCs/>
          <w:i/>
          <w:iCs/>
          <w:sz w:val="28"/>
          <w:szCs w:val="28"/>
          <w:u w:val="single"/>
        </w:rPr>
        <w:t>…</w:t>
      </w:r>
    </w:p>
    <w:p w14:paraId="7F7BB0CC" w14:textId="68544D70" w:rsidR="003F0FDE" w:rsidRPr="00A60B83" w:rsidRDefault="003F0FDE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Ачилаев Г.М. </w:t>
      </w:r>
      <w:r w:rsidR="004C1D3D">
        <w:rPr>
          <w:sz w:val="28"/>
          <w:szCs w:val="28"/>
        </w:rPr>
        <w:t xml:space="preserve">выразил свое мнение о том, что законодатель именно для таких случаев и предусмотрел возможность в законе не предоставлять по объективным причинам сведения на супруга и </w:t>
      </w:r>
      <w:r w:rsidR="000A499D">
        <w:rPr>
          <w:sz w:val="28"/>
          <w:szCs w:val="28"/>
        </w:rPr>
        <w:t>…</w:t>
      </w:r>
      <w:r w:rsidR="004C1D3D">
        <w:rPr>
          <w:sz w:val="28"/>
          <w:szCs w:val="28"/>
        </w:rPr>
        <w:t xml:space="preserve"> необходимо было воспользоваться ею. Изучить обстановку внутри семьи в данный момент не представляется возможным по объективным причинам, а наличие направленного уведомления в период предоставления сведений о доходах значительно упростило бы данную ситуацию. </w:t>
      </w:r>
    </w:p>
    <w:p w14:paraId="7D5EC31F" w14:textId="72DF21E7" w:rsidR="004C1D3D" w:rsidRPr="004C1D3D" w:rsidRDefault="004C1D3D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3D">
        <w:rPr>
          <w:rFonts w:ascii="Times New Roman" w:hAnsi="Times New Roman" w:cs="Times New Roman"/>
          <w:sz w:val="28"/>
          <w:szCs w:val="28"/>
        </w:rPr>
        <w:t>Председатель комиссии выслушав мнение членов Комиссии и учитывая хорошую характеристику от заместителя начальника Управления образования предложил членам Комиссии поставить на голосование вопрос возможного привлечения к дисциплинарной ответственности в виде замечания.</w:t>
      </w:r>
    </w:p>
    <w:p w14:paraId="7624CA45" w14:textId="77777777" w:rsidR="004C1D3D" w:rsidRDefault="004C1D3D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C70B465" w14:textId="77777777" w:rsidR="004C1D3D" w:rsidRDefault="004C1D3D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0AC5864C" w14:textId="77777777" w:rsidR="004C1D3D" w:rsidRPr="00035260" w:rsidRDefault="004C1D3D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5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0352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7E2C8C7" w14:textId="685A577C" w:rsidR="004C1D3D" w:rsidRDefault="004C1D3D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317AA5">
        <w:rPr>
          <w:b/>
          <w:bCs/>
          <w:sz w:val="28"/>
          <w:szCs w:val="28"/>
        </w:rPr>
        <w:t xml:space="preserve">становить, что сведения, представленные </w:t>
      </w:r>
      <w:r>
        <w:rPr>
          <w:b/>
          <w:bCs/>
          <w:sz w:val="28"/>
          <w:szCs w:val="28"/>
        </w:rPr>
        <w:t>руководителем муниципального учреждения администрации г.Махачкалы</w:t>
      </w:r>
      <w:r w:rsidRPr="00317AA5">
        <w:rPr>
          <w:b/>
          <w:bCs/>
          <w:sz w:val="28"/>
          <w:szCs w:val="28"/>
        </w:rPr>
        <w:t>, являются неполными.</w:t>
      </w:r>
      <w:r>
        <w:rPr>
          <w:b/>
          <w:bCs/>
          <w:sz w:val="28"/>
          <w:szCs w:val="28"/>
        </w:rPr>
        <w:t xml:space="preserve"> </w:t>
      </w:r>
      <w:r w:rsidRPr="00B55B2B">
        <w:rPr>
          <w:b/>
          <w:bCs/>
          <w:sz w:val="28"/>
          <w:szCs w:val="28"/>
        </w:rPr>
        <w:t xml:space="preserve">Рекомендовать </w:t>
      </w:r>
      <w:r>
        <w:rPr>
          <w:b/>
          <w:bCs/>
          <w:sz w:val="28"/>
          <w:szCs w:val="28"/>
        </w:rPr>
        <w:t xml:space="preserve">Главе города Махачкалы применить в отношении руководителя </w:t>
      </w:r>
      <w:r w:rsidRPr="004C1D3D">
        <w:rPr>
          <w:b/>
          <w:bCs/>
          <w:sz w:val="28"/>
          <w:szCs w:val="28"/>
        </w:rPr>
        <w:t>МБДОУ «Детский сад №</w:t>
      </w:r>
      <w:r w:rsidR="000A499D">
        <w:rPr>
          <w:b/>
          <w:bCs/>
          <w:sz w:val="28"/>
          <w:szCs w:val="28"/>
        </w:rPr>
        <w:t>…</w:t>
      </w:r>
      <w:r w:rsidRPr="004C1D3D">
        <w:rPr>
          <w:b/>
          <w:bCs/>
          <w:sz w:val="28"/>
          <w:szCs w:val="28"/>
        </w:rPr>
        <w:t xml:space="preserve">» </w:t>
      </w:r>
      <w:r w:rsidR="000A499D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 xml:space="preserve"> дисциплинарное взыскание в виде замечания.</w:t>
      </w:r>
    </w:p>
    <w:p w14:paraId="1BDA9B98" w14:textId="77777777" w:rsidR="0064287C" w:rsidRDefault="0064287C" w:rsidP="000305C2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</w:p>
    <w:p w14:paraId="13A9B268" w14:textId="388D3297" w:rsidR="007E65EB" w:rsidRDefault="007E65EB" w:rsidP="000305C2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 </w:t>
      </w:r>
      <w:r w:rsidRPr="00185E61">
        <w:rPr>
          <w:sz w:val="28"/>
          <w:szCs w:val="28"/>
        </w:rPr>
        <w:tab/>
      </w:r>
    </w:p>
    <w:p w14:paraId="486080A4" w14:textId="7D09ECBE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536101CF" w14:textId="77777777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</w:p>
    <w:p w14:paraId="57AFDE50" w14:textId="37BF6DBA" w:rsidR="00F46319" w:rsidRP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муниципальным служащим, являются неполными. Рекомендовать Главе города Махачкалы применить в отношении ведущего специалиста Управления муниципального жилищного контроля </w:t>
      </w:r>
      <w:r w:rsidR="000A499D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</w:t>
      </w:r>
      <w:r w:rsidRPr="00F46319">
        <w:rPr>
          <w:rFonts w:ascii="Times New Roman" w:hAnsi="Times New Roman" w:cs="Times New Roman"/>
          <w:b/>
          <w:bCs/>
          <w:sz w:val="28"/>
          <w:szCs w:val="28"/>
        </w:rPr>
        <w:t>замечания</w:t>
      </w:r>
      <w:r w:rsidRPr="00F46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C94A6" w14:textId="1D619A95" w:rsidR="00F46319" w:rsidRP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>-</w:t>
      </w:r>
      <w:r w:rsidR="0064287C">
        <w:rPr>
          <w:rFonts w:ascii="Times New Roman" w:hAnsi="Times New Roman" w:cs="Times New Roman"/>
          <w:sz w:val="28"/>
          <w:szCs w:val="28"/>
        </w:rPr>
        <w:t xml:space="preserve"> </w:t>
      </w:r>
      <w:r w:rsidRPr="00F46319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главным специалистом Управления муниципального жилищного контроля </w:t>
      </w:r>
      <w:r w:rsidR="000A499D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 за 2022 г., являются достоверными и полными. </w:t>
      </w:r>
    </w:p>
    <w:p w14:paraId="287E1F31" w14:textId="570D4847" w:rsidR="00F46319" w:rsidRP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>-</w:t>
      </w:r>
      <w:r w:rsidR="0064287C">
        <w:rPr>
          <w:rFonts w:ascii="Times New Roman" w:hAnsi="Times New Roman" w:cs="Times New Roman"/>
          <w:sz w:val="28"/>
          <w:szCs w:val="28"/>
        </w:rPr>
        <w:t xml:space="preserve"> </w:t>
      </w:r>
      <w:r w:rsidRPr="00F46319">
        <w:rPr>
          <w:rFonts w:ascii="Times New Roman" w:hAnsi="Times New Roman" w:cs="Times New Roman"/>
          <w:sz w:val="28"/>
          <w:szCs w:val="28"/>
        </w:rPr>
        <w:t xml:space="preserve">Рекомендовать Главе города Махачкалы за ненадлежащее исполнение обязанностей, установленных законодательством в целях противодействия коррупции, </w:t>
      </w:r>
      <w:r w:rsidRPr="00F46319">
        <w:rPr>
          <w:rFonts w:ascii="Times New Roman" w:hAnsi="Times New Roman" w:cs="Times New Roman"/>
          <w:b/>
          <w:bCs/>
          <w:sz w:val="28"/>
          <w:szCs w:val="28"/>
        </w:rPr>
        <w:t>строго предупредить</w:t>
      </w:r>
      <w:r w:rsidRPr="00F46319">
        <w:rPr>
          <w:rFonts w:ascii="Times New Roman" w:hAnsi="Times New Roman" w:cs="Times New Roman"/>
          <w:sz w:val="28"/>
          <w:szCs w:val="28"/>
        </w:rPr>
        <w:t xml:space="preserve"> руководителя МБОУ «Начальная школа-детский сад №</w:t>
      </w:r>
      <w:r w:rsidR="000A499D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» </w:t>
      </w:r>
      <w:r w:rsidR="000A499D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 о недопущении впредь подобных нарушений.</w:t>
      </w:r>
    </w:p>
    <w:p w14:paraId="47F1CE10" w14:textId="1A516962" w:rsidR="00F46319" w:rsidRPr="00F46319" w:rsidRDefault="00F46319" w:rsidP="00F46319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F46319">
        <w:rPr>
          <w:sz w:val="28"/>
          <w:szCs w:val="28"/>
        </w:rPr>
        <w:lastRenderedPageBreak/>
        <w:t>- Установить, что сведения, представленные руководителем муниципального учреждения администрации г.Махачкалы, являются неполными. Рекомендовать Главе города Махачкалы применить в отношении руководителя МБДОУ «Детский сад №</w:t>
      </w:r>
      <w:r w:rsidR="000A499D">
        <w:rPr>
          <w:sz w:val="28"/>
          <w:szCs w:val="28"/>
        </w:rPr>
        <w:t>…</w:t>
      </w:r>
      <w:r w:rsidRPr="00F46319">
        <w:rPr>
          <w:sz w:val="28"/>
          <w:szCs w:val="28"/>
        </w:rPr>
        <w:t xml:space="preserve">» </w:t>
      </w:r>
      <w:r w:rsidR="000A499D">
        <w:rPr>
          <w:sz w:val="28"/>
          <w:szCs w:val="28"/>
        </w:rPr>
        <w:t>…</w:t>
      </w:r>
      <w:r w:rsidRPr="00F46319">
        <w:rPr>
          <w:sz w:val="28"/>
          <w:szCs w:val="28"/>
        </w:rPr>
        <w:t xml:space="preserve"> дисциплинарное взыскание в виде </w:t>
      </w:r>
      <w:r w:rsidRPr="00F46319">
        <w:rPr>
          <w:b/>
          <w:bCs/>
          <w:sz w:val="28"/>
          <w:szCs w:val="28"/>
        </w:rPr>
        <w:t>замечания</w:t>
      </w:r>
      <w:r w:rsidRPr="00F46319">
        <w:rPr>
          <w:sz w:val="28"/>
          <w:szCs w:val="28"/>
        </w:rPr>
        <w:t>.</w:t>
      </w:r>
    </w:p>
    <w:p w14:paraId="21F5F877" w14:textId="227B1D25" w:rsid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2F090E">
        <w:trPr>
          <w:trHeight w:val="487"/>
        </w:trPr>
        <w:tc>
          <w:tcPr>
            <w:tcW w:w="3539" w:type="dxa"/>
            <w:gridSpan w:val="2"/>
          </w:tcPr>
          <w:p w14:paraId="1E661951" w14:textId="50B56EC8" w:rsidR="00F462A9" w:rsidRDefault="000305C2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3C20D19" w14:textId="358E8B51" w:rsidR="00F462A9" w:rsidRDefault="000305C2" w:rsidP="00F462A9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2F090E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0A6FC0E1" w14:textId="410A3490" w:rsidR="00F462A9" w:rsidRDefault="000305C2" w:rsidP="000305C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0305C2" w14:paraId="69DEFDF5" w14:textId="77777777" w:rsidTr="002F090E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B084810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15E49" w14:textId="5B0578D1" w:rsidR="000305C2" w:rsidRDefault="000305C2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90BF4FF" w14:textId="77777777" w:rsidR="000305C2" w:rsidRDefault="000305C2" w:rsidP="000305C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  <w:p w14:paraId="504B0A82" w14:textId="77777777" w:rsidR="000305C2" w:rsidRDefault="000305C2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26FE5BAA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53E1112A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C6546" w14:textId="54F224F4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1554ABB6" w14:textId="48D77C73" w:rsidR="00444EFA" w:rsidRDefault="00973730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r w:rsidR="00444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A639A5" w14:textId="5B431E66" w:rsidR="00F462A9" w:rsidRDefault="00F462A9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0BD6833F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070F51D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C27638" w14:textId="688083B9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06E4CF7" w14:textId="77777777" w:rsidR="00973730" w:rsidRDefault="00973730" w:rsidP="00973730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Рыльцев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3E447E" w14:textId="114C7B39" w:rsidR="00444EFA" w:rsidRDefault="00444EFA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33C32A8F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0E5F884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FAF365" w14:textId="34F804BD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B682273" w14:textId="77777777" w:rsidR="00444EFA" w:rsidRDefault="00444EFA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Абдулкадыров</w:t>
            </w:r>
          </w:p>
          <w:p w14:paraId="13580BA3" w14:textId="29108373" w:rsidR="00F462A9" w:rsidRDefault="00F462A9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2BC6C17F" w14:textId="77777777" w:rsidTr="002F090E">
        <w:trPr>
          <w:gridBefore w:val="1"/>
          <w:wBefore w:w="137" w:type="dxa"/>
          <w:trHeight w:val="500"/>
        </w:trPr>
        <w:tc>
          <w:tcPr>
            <w:tcW w:w="3402" w:type="dxa"/>
          </w:tcPr>
          <w:p w14:paraId="53C384E8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CE8FE0" w14:textId="29DA944A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6CCF603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Гасанов</w:t>
            </w:r>
          </w:p>
          <w:p w14:paraId="257244D1" w14:textId="41319925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2" w14:paraId="23D5E17B" w14:textId="77777777" w:rsidTr="002F090E">
        <w:trPr>
          <w:gridBefore w:val="1"/>
          <w:wBefore w:w="137" w:type="dxa"/>
          <w:trHeight w:val="623"/>
        </w:trPr>
        <w:tc>
          <w:tcPr>
            <w:tcW w:w="3402" w:type="dxa"/>
          </w:tcPr>
          <w:p w14:paraId="342758DA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86E46" w14:textId="5F37FCD4" w:rsidR="000305C2" w:rsidRDefault="000305C2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60FB4D6B" w14:textId="4D159B56" w:rsidR="000305C2" w:rsidRDefault="002F090E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r w:rsidR="000305C2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</w:tc>
      </w:tr>
      <w:tr w:rsidR="00F462A9" w14:paraId="56F2D02B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71E506A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C507C" w14:textId="41779541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796A3A3" w14:textId="2F5D0112" w:rsidR="00F462A9" w:rsidRDefault="00F4631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 Магомедов</w:t>
            </w:r>
          </w:p>
          <w:p w14:paraId="76E8AAF1" w14:textId="20069534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14F63E2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2883F1C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DE5B9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14:paraId="356BBD7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DBB9D32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1F370ED8" w14:textId="51289D48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1E41270C" w14:textId="2C1E9ECC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483C223" w14:textId="29C72365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A60B83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64287C">
      <w:headerReference w:type="default" r:id="rId8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A51C" w14:textId="77777777" w:rsidR="002365DB" w:rsidRDefault="002365DB" w:rsidP="00304AB4">
      <w:pPr>
        <w:spacing w:after="0" w:line="240" w:lineRule="auto"/>
      </w:pPr>
      <w:r>
        <w:separator/>
      </w:r>
    </w:p>
  </w:endnote>
  <w:endnote w:type="continuationSeparator" w:id="0">
    <w:p w14:paraId="52A5D07A" w14:textId="77777777" w:rsidR="002365DB" w:rsidRDefault="002365DB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D31A" w14:textId="77777777" w:rsidR="002365DB" w:rsidRDefault="002365DB" w:rsidP="00304AB4">
      <w:pPr>
        <w:spacing w:after="0" w:line="240" w:lineRule="auto"/>
      </w:pPr>
      <w:r>
        <w:separator/>
      </w:r>
    </w:p>
  </w:footnote>
  <w:footnote w:type="continuationSeparator" w:id="0">
    <w:p w14:paraId="1B9BD040" w14:textId="77777777" w:rsidR="002365DB" w:rsidRDefault="002365DB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B46CCE"/>
    <w:multiLevelType w:val="hybridMultilevel"/>
    <w:tmpl w:val="044881D6"/>
    <w:lvl w:ilvl="0" w:tplc="ADA6268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81B"/>
    <w:rsid w:val="00001178"/>
    <w:rsid w:val="00001917"/>
    <w:rsid w:val="000026C9"/>
    <w:rsid w:val="0000387D"/>
    <w:rsid w:val="000039B1"/>
    <w:rsid w:val="000049B4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2038F"/>
    <w:rsid w:val="00020C1E"/>
    <w:rsid w:val="00024E75"/>
    <w:rsid w:val="00024EED"/>
    <w:rsid w:val="000254C7"/>
    <w:rsid w:val="000264E3"/>
    <w:rsid w:val="000305C2"/>
    <w:rsid w:val="00030F22"/>
    <w:rsid w:val="00035260"/>
    <w:rsid w:val="00037DC0"/>
    <w:rsid w:val="000425A4"/>
    <w:rsid w:val="00042667"/>
    <w:rsid w:val="00042E74"/>
    <w:rsid w:val="00043595"/>
    <w:rsid w:val="00043AFE"/>
    <w:rsid w:val="000440DB"/>
    <w:rsid w:val="00045E4B"/>
    <w:rsid w:val="00047571"/>
    <w:rsid w:val="000507D5"/>
    <w:rsid w:val="000535EE"/>
    <w:rsid w:val="00054971"/>
    <w:rsid w:val="00054E15"/>
    <w:rsid w:val="0005507E"/>
    <w:rsid w:val="000557D8"/>
    <w:rsid w:val="00057FE6"/>
    <w:rsid w:val="00061DD1"/>
    <w:rsid w:val="00061E28"/>
    <w:rsid w:val="00062E2A"/>
    <w:rsid w:val="0006433B"/>
    <w:rsid w:val="00067C1B"/>
    <w:rsid w:val="00067E5C"/>
    <w:rsid w:val="00071539"/>
    <w:rsid w:val="00074890"/>
    <w:rsid w:val="00074EDB"/>
    <w:rsid w:val="000779E6"/>
    <w:rsid w:val="00080526"/>
    <w:rsid w:val="00081801"/>
    <w:rsid w:val="00083AE2"/>
    <w:rsid w:val="0008400B"/>
    <w:rsid w:val="0008690E"/>
    <w:rsid w:val="00086D2E"/>
    <w:rsid w:val="00090239"/>
    <w:rsid w:val="00090373"/>
    <w:rsid w:val="00090AE9"/>
    <w:rsid w:val="00090E93"/>
    <w:rsid w:val="0009146B"/>
    <w:rsid w:val="00091964"/>
    <w:rsid w:val="0009282B"/>
    <w:rsid w:val="0009323F"/>
    <w:rsid w:val="00093291"/>
    <w:rsid w:val="0009335F"/>
    <w:rsid w:val="00095221"/>
    <w:rsid w:val="00096334"/>
    <w:rsid w:val="000967F4"/>
    <w:rsid w:val="000A2B06"/>
    <w:rsid w:val="000A4772"/>
    <w:rsid w:val="000A499D"/>
    <w:rsid w:val="000A5475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C05E0"/>
    <w:rsid w:val="000C097B"/>
    <w:rsid w:val="000C3036"/>
    <w:rsid w:val="000C3AC6"/>
    <w:rsid w:val="000C4165"/>
    <w:rsid w:val="000C5C82"/>
    <w:rsid w:val="000D15B3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F02FF"/>
    <w:rsid w:val="000F1CC0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4019"/>
    <w:rsid w:val="0010455D"/>
    <w:rsid w:val="00104771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6EF"/>
    <w:rsid w:val="001739AA"/>
    <w:rsid w:val="001743DC"/>
    <w:rsid w:val="00174686"/>
    <w:rsid w:val="00174C72"/>
    <w:rsid w:val="00174EEF"/>
    <w:rsid w:val="001804DD"/>
    <w:rsid w:val="00181EE4"/>
    <w:rsid w:val="00182AE5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A6010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D201A"/>
    <w:rsid w:val="001D2946"/>
    <w:rsid w:val="001D491E"/>
    <w:rsid w:val="001D4B70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1A73"/>
    <w:rsid w:val="00201B2A"/>
    <w:rsid w:val="00201E06"/>
    <w:rsid w:val="00203AEC"/>
    <w:rsid w:val="00203D0B"/>
    <w:rsid w:val="002044FA"/>
    <w:rsid w:val="002049BF"/>
    <w:rsid w:val="00205ED2"/>
    <w:rsid w:val="00210098"/>
    <w:rsid w:val="00211060"/>
    <w:rsid w:val="00211CB0"/>
    <w:rsid w:val="00212D66"/>
    <w:rsid w:val="00213048"/>
    <w:rsid w:val="00217289"/>
    <w:rsid w:val="0022108C"/>
    <w:rsid w:val="00221E30"/>
    <w:rsid w:val="002224DE"/>
    <w:rsid w:val="002237FB"/>
    <w:rsid w:val="002241D7"/>
    <w:rsid w:val="00225051"/>
    <w:rsid w:val="00231673"/>
    <w:rsid w:val="00231DD4"/>
    <w:rsid w:val="00233F0E"/>
    <w:rsid w:val="002354AA"/>
    <w:rsid w:val="00235D0B"/>
    <w:rsid w:val="002365D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7A7E"/>
    <w:rsid w:val="00257D6A"/>
    <w:rsid w:val="002605F0"/>
    <w:rsid w:val="00260B4F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6E9F"/>
    <w:rsid w:val="00271744"/>
    <w:rsid w:val="002727E9"/>
    <w:rsid w:val="00272FD3"/>
    <w:rsid w:val="00273E9B"/>
    <w:rsid w:val="00274214"/>
    <w:rsid w:val="00276B7A"/>
    <w:rsid w:val="002773AC"/>
    <w:rsid w:val="002804C8"/>
    <w:rsid w:val="00280969"/>
    <w:rsid w:val="00280EC2"/>
    <w:rsid w:val="00282132"/>
    <w:rsid w:val="002840FC"/>
    <w:rsid w:val="00284B64"/>
    <w:rsid w:val="002853C9"/>
    <w:rsid w:val="00286502"/>
    <w:rsid w:val="00290AE6"/>
    <w:rsid w:val="00291F6E"/>
    <w:rsid w:val="0029488E"/>
    <w:rsid w:val="00297DF6"/>
    <w:rsid w:val="002A1516"/>
    <w:rsid w:val="002A2D6F"/>
    <w:rsid w:val="002A452A"/>
    <w:rsid w:val="002A57EF"/>
    <w:rsid w:val="002B0830"/>
    <w:rsid w:val="002B51B2"/>
    <w:rsid w:val="002B5D7E"/>
    <w:rsid w:val="002B66E5"/>
    <w:rsid w:val="002C0881"/>
    <w:rsid w:val="002C09F9"/>
    <w:rsid w:val="002C20C7"/>
    <w:rsid w:val="002C6081"/>
    <w:rsid w:val="002C7970"/>
    <w:rsid w:val="002C7EDF"/>
    <w:rsid w:val="002D1C28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91D"/>
    <w:rsid w:val="0030193B"/>
    <w:rsid w:val="0030380F"/>
    <w:rsid w:val="003042D4"/>
    <w:rsid w:val="00304AB4"/>
    <w:rsid w:val="00306515"/>
    <w:rsid w:val="003066A8"/>
    <w:rsid w:val="003071D9"/>
    <w:rsid w:val="00310325"/>
    <w:rsid w:val="00313158"/>
    <w:rsid w:val="003138E3"/>
    <w:rsid w:val="00316272"/>
    <w:rsid w:val="00316F3E"/>
    <w:rsid w:val="003178B4"/>
    <w:rsid w:val="00317AA5"/>
    <w:rsid w:val="00323B6A"/>
    <w:rsid w:val="0032487E"/>
    <w:rsid w:val="00327997"/>
    <w:rsid w:val="003315BB"/>
    <w:rsid w:val="003325EF"/>
    <w:rsid w:val="003343B0"/>
    <w:rsid w:val="0033590A"/>
    <w:rsid w:val="00336245"/>
    <w:rsid w:val="00336D1F"/>
    <w:rsid w:val="003371B2"/>
    <w:rsid w:val="00337786"/>
    <w:rsid w:val="0034057A"/>
    <w:rsid w:val="003431FA"/>
    <w:rsid w:val="00343BA5"/>
    <w:rsid w:val="00343E72"/>
    <w:rsid w:val="00345572"/>
    <w:rsid w:val="00347BCE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523D"/>
    <w:rsid w:val="00396999"/>
    <w:rsid w:val="00397A24"/>
    <w:rsid w:val="003A0B8E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766C"/>
    <w:rsid w:val="003F0FDE"/>
    <w:rsid w:val="003F24B5"/>
    <w:rsid w:val="003F2C78"/>
    <w:rsid w:val="003F55F3"/>
    <w:rsid w:val="003F7F43"/>
    <w:rsid w:val="00400F0D"/>
    <w:rsid w:val="004024E6"/>
    <w:rsid w:val="0040268F"/>
    <w:rsid w:val="004030D7"/>
    <w:rsid w:val="0040380D"/>
    <w:rsid w:val="004048AB"/>
    <w:rsid w:val="00404966"/>
    <w:rsid w:val="0040526A"/>
    <w:rsid w:val="00405557"/>
    <w:rsid w:val="00406C5F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6FD"/>
    <w:rsid w:val="004305B5"/>
    <w:rsid w:val="00431191"/>
    <w:rsid w:val="00431653"/>
    <w:rsid w:val="004316AF"/>
    <w:rsid w:val="004318BA"/>
    <w:rsid w:val="004329A6"/>
    <w:rsid w:val="004341A2"/>
    <w:rsid w:val="00434516"/>
    <w:rsid w:val="0043518D"/>
    <w:rsid w:val="00435CE0"/>
    <w:rsid w:val="004362F2"/>
    <w:rsid w:val="0043760D"/>
    <w:rsid w:val="004376B0"/>
    <w:rsid w:val="00440D62"/>
    <w:rsid w:val="004414F0"/>
    <w:rsid w:val="004416BA"/>
    <w:rsid w:val="004421FB"/>
    <w:rsid w:val="00443A48"/>
    <w:rsid w:val="00444944"/>
    <w:rsid w:val="00444EF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3502"/>
    <w:rsid w:val="00483E32"/>
    <w:rsid w:val="00484370"/>
    <w:rsid w:val="00484551"/>
    <w:rsid w:val="00484D6C"/>
    <w:rsid w:val="00484F09"/>
    <w:rsid w:val="00485A2D"/>
    <w:rsid w:val="0049046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627"/>
    <w:rsid w:val="004B2D50"/>
    <w:rsid w:val="004B2E13"/>
    <w:rsid w:val="004B2E2F"/>
    <w:rsid w:val="004B351D"/>
    <w:rsid w:val="004B3B9C"/>
    <w:rsid w:val="004B66BC"/>
    <w:rsid w:val="004B6B63"/>
    <w:rsid w:val="004B6E67"/>
    <w:rsid w:val="004C044C"/>
    <w:rsid w:val="004C1D3D"/>
    <w:rsid w:val="004C1FD5"/>
    <w:rsid w:val="004C4B18"/>
    <w:rsid w:val="004C4D8C"/>
    <w:rsid w:val="004C65F2"/>
    <w:rsid w:val="004C6840"/>
    <w:rsid w:val="004D17BF"/>
    <w:rsid w:val="004D211F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8D0"/>
    <w:rsid w:val="004F2334"/>
    <w:rsid w:val="004F341B"/>
    <w:rsid w:val="004F5A1F"/>
    <w:rsid w:val="004F6804"/>
    <w:rsid w:val="00500F98"/>
    <w:rsid w:val="005063D5"/>
    <w:rsid w:val="00506F57"/>
    <w:rsid w:val="00507CB8"/>
    <w:rsid w:val="0051186A"/>
    <w:rsid w:val="00511EE9"/>
    <w:rsid w:val="0051274F"/>
    <w:rsid w:val="005127F4"/>
    <w:rsid w:val="00512F9E"/>
    <w:rsid w:val="00513545"/>
    <w:rsid w:val="00515B49"/>
    <w:rsid w:val="005164C0"/>
    <w:rsid w:val="00516EF4"/>
    <w:rsid w:val="00520116"/>
    <w:rsid w:val="00521F85"/>
    <w:rsid w:val="00522242"/>
    <w:rsid w:val="00523A7C"/>
    <w:rsid w:val="00523C90"/>
    <w:rsid w:val="00523DBD"/>
    <w:rsid w:val="005308BC"/>
    <w:rsid w:val="00532480"/>
    <w:rsid w:val="005344B8"/>
    <w:rsid w:val="00534F72"/>
    <w:rsid w:val="005363AA"/>
    <w:rsid w:val="00536F93"/>
    <w:rsid w:val="0053754C"/>
    <w:rsid w:val="00537A27"/>
    <w:rsid w:val="00540FC8"/>
    <w:rsid w:val="00542D96"/>
    <w:rsid w:val="005439E8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14B9"/>
    <w:rsid w:val="0056159C"/>
    <w:rsid w:val="00565A09"/>
    <w:rsid w:val="005666B9"/>
    <w:rsid w:val="00567D31"/>
    <w:rsid w:val="005710DE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1F0B"/>
    <w:rsid w:val="005B4F49"/>
    <w:rsid w:val="005B576C"/>
    <w:rsid w:val="005C06F1"/>
    <w:rsid w:val="005C1B2A"/>
    <w:rsid w:val="005C334F"/>
    <w:rsid w:val="005C4689"/>
    <w:rsid w:val="005C5AF1"/>
    <w:rsid w:val="005C633D"/>
    <w:rsid w:val="005D0D07"/>
    <w:rsid w:val="005D1FF1"/>
    <w:rsid w:val="005D26F7"/>
    <w:rsid w:val="005D474B"/>
    <w:rsid w:val="005D4927"/>
    <w:rsid w:val="005D5841"/>
    <w:rsid w:val="005D76DF"/>
    <w:rsid w:val="005E08BE"/>
    <w:rsid w:val="005E168D"/>
    <w:rsid w:val="005E4295"/>
    <w:rsid w:val="005E60CA"/>
    <w:rsid w:val="005E6571"/>
    <w:rsid w:val="005E677D"/>
    <w:rsid w:val="005E7027"/>
    <w:rsid w:val="005E7442"/>
    <w:rsid w:val="005E7883"/>
    <w:rsid w:val="005F1AD3"/>
    <w:rsid w:val="005F1DA5"/>
    <w:rsid w:val="005F35A3"/>
    <w:rsid w:val="005F5B59"/>
    <w:rsid w:val="00604061"/>
    <w:rsid w:val="006050B5"/>
    <w:rsid w:val="00605103"/>
    <w:rsid w:val="00605A01"/>
    <w:rsid w:val="00607040"/>
    <w:rsid w:val="00610187"/>
    <w:rsid w:val="006105F9"/>
    <w:rsid w:val="00612AC0"/>
    <w:rsid w:val="00614F39"/>
    <w:rsid w:val="00615801"/>
    <w:rsid w:val="00615B67"/>
    <w:rsid w:val="006206AE"/>
    <w:rsid w:val="00622B3C"/>
    <w:rsid w:val="0062300B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301EE"/>
    <w:rsid w:val="00631AE8"/>
    <w:rsid w:val="00632604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405D4"/>
    <w:rsid w:val="0064205E"/>
    <w:rsid w:val="00642717"/>
    <w:rsid w:val="00642803"/>
    <w:rsid w:val="0064287C"/>
    <w:rsid w:val="006436FF"/>
    <w:rsid w:val="006469E2"/>
    <w:rsid w:val="00650FA0"/>
    <w:rsid w:val="00651117"/>
    <w:rsid w:val="0065244B"/>
    <w:rsid w:val="00653A90"/>
    <w:rsid w:val="0065532D"/>
    <w:rsid w:val="006553DB"/>
    <w:rsid w:val="00656559"/>
    <w:rsid w:val="00656ABE"/>
    <w:rsid w:val="00656E96"/>
    <w:rsid w:val="006579C3"/>
    <w:rsid w:val="00657B97"/>
    <w:rsid w:val="00657E10"/>
    <w:rsid w:val="00665390"/>
    <w:rsid w:val="00666331"/>
    <w:rsid w:val="006734F8"/>
    <w:rsid w:val="00673510"/>
    <w:rsid w:val="00673930"/>
    <w:rsid w:val="006752F3"/>
    <w:rsid w:val="006806E3"/>
    <w:rsid w:val="00680F9D"/>
    <w:rsid w:val="00682D78"/>
    <w:rsid w:val="0068353D"/>
    <w:rsid w:val="00683D56"/>
    <w:rsid w:val="006842E4"/>
    <w:rsid w:val="006878B0"/>
    <w:rsid w:val="006905DB"/>
    <w:rsid w:val="00692E63"/>
    <w:rsid w:val="00692EE7"/>
    <w:rsid w:val="00693367"/>
    <w:rsid w:val="006933A5"/>
    <w:rsid w:val="00694A31"/>
    <w:rsid w:val="00697FF9"/>
    <w:rsid w:val="006A01E3"/>
    <w:rsid w:val="006A0C3A"/>
    <w:rsid w:val="006A4AAE"/>
    <w:rsid w:val="006A756E"/>
    <w:rsid w:val="006A7DA4"/>
    <w:rsid w:val="006B0FCE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3E37"/>
    <w:rsid w:val="006F426C"/>
    <w:rsid w:val="006F464F"/>
    <w:rsid w:val="006F5F16"/>
    <w:rsid w:val="006F742C"/>
    <w:rsid w:val="007003B3"/>
    <w:rsid w:val="00700563"/>
    <w:rsid w:val="007023C7"/>
    <w:rsid w:val="0070367A"/>
    <w:rsid w:val="00703CB5"/>
    <w:rsid w:val="00705123"/>
    <w:rsid w:val="00705FCD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2280"/>
    <w:rsid w:val="00723223"/>
    <w:rsid w:val="00724149"/>
    <w:rsid w:val="00724EB9"/>
    <w:rsid w:val="00725091"/>
    <w:rsid w:val="00725634"/>
    <w:rsid w:val="00726B3B"/>
    <w:rsid w:val="007272B1"/>
    <w:rsid w:val="00727E7E"/>
    <w:rsid w:val="00730238"/>
    <w:rsid w:val="00730E4A"/>
    <w:rsid w:val="007311F8"/>
    <w:rsid w:val="0073524B"/>
    <w:rsid w:val="00735823"/>
    <w:rsid w:val="00744025"/>
    <w:rsid w:val="007445B8"/>
    <w:rsid w:val="00745CBE"/>
    <w:rsid w:val="00746390"/>
    <w:rsid w:val="00747DE2"/>
    <w:rsid w:val="007504DF"/>
    <w:rsid w:val="0075132D"/>
    <w:rsid w:val="00753E17"/>
    <w:rsid w:val="00755B5B"/>
    <w:rsid w:val="0075755B"/>
    <w:rsid w:val="007576EA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4EF"/>
    <w:rsid w:val="007A3FDC"/>
    <w:rsid w:val="007A4DBE"/>
    <w:rsid w:val="007A560D"/>
    <w:rsid w:val="007A589A"/>
    <w:rsid w:val="007A64A0"/>
    <w:rsid w:val="007A6B09"/>
    <w:rsid w:val="007A7A27"/>
    <w:rsid w:val="007B0E67"/>
    <w:rsid w:val="007B3B1F"/>
    <w:rsid w:val="007B4272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461E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6C7B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401D"/>
    <w:rsid w:val="0087520A"/>
    <w:rsid w:val="0087623A"/>
    <w:rsid w:val="0087630A"/>
    <w:rsid w:val="008810AE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A08F2"/>
    <w:rsid w:val="008A1909"/>
    <w:rsid w:val="008A27CE"/>
    <w:rsid w:val="008A3A76"/>
    <w:rsid w:val="008A3DDB"/>
    <w:rsid w:val="008A3E5F"/>
    <w:rsid w:val="008A46F5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680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C767D"/>
    <w:rsid w:val="008D0001"/>
    <w:rsid w:val="008D08F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6678"/>
    <w:rsid w:val="008E6756"/>
    <w:rsid w:val="008E68B9"/>
    <w:rsid w:val="008F0A06"/>
    <w:rsid w:val="008F0FB1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1ACA"/>
    <w:rsid w:val="009220E8"/>
    <w:rsid w:val="00924DC2"/>
    <w:rsid w:val="00927355"/>
    <w:rsid w:val="0093099A"/>
    <w:rsid w:val="00931798"/>
    <w:rsid w:val="009328F0"/>
    <w:rsid w:val="00933156"/>
    <w:rsid w:val="009333A5"/>
    <w:rsid w:val="00933471"/>
    <w:rsid w:val="00934CBD"/>
    <w:rsid w:val="00936386"/>
    <w:rsid w:val="009365EB"/>
    <w:rsid w:val="00936AAC"/>
    <w:rsid w:val="00937274"/>
    <w:rsid w:val="009377C8"/>
    <w:rsid w:val="0094342C"/>
    <w:rsid w:val="00944AE8"/>
    <w:rsid w:val="00945EC6"/>
    <w:rsid w:val="00946BE7"/>
    <w:rsid w:val="00946D9C"/>
    <w:rsid w:val="00947D5A"/>
    <w:rsid w:val="00950D76"/>
    <w:rsid w:val="009521B5"/>
    <w:rsid w:val="00953CD4"/>
    <w:rsid w:val="00955FA4"/>
    <w:rsid w:val="009613BD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41BB"/>
    <w:rsid w:val="009846D6"/>
    <w:rsid w:val="009852D1"/>
    <w:rsid w:val="009855E0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A05C6"/>
    <w:rsid w:val="009A336B"/>
    <w:rsid w:val="009A3F88"/>
    <w:rsid w:val="009A5BF1"/>
    <w:rsid w:val="009A5DCC"/>
    <w:rsid w:val="009B14F5"/>
    <w:rsid w:val="009B1EEF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F0D90"/>
    <w:rsid w:val="009F2C92"/>
    <w:rsid w:val="009F35E2"/>
    <w:rsid w:val="009F3EDE"/>
    <w:rsid w:val="009F48AE"/>
    <w:rsid w:val="009F48CD"/>
    <w:rsid w:val="009F60C3"/>
    <w:rsid w:val="009F6548"/>
    <w:rsid w:val="00A010C9"/>
    <w:rsid w:val="00A02CA6"/>
    <w:rsid w:val="00A0334A"/>
    <w:rsid w:val="00A038CF"/>
    <w:rsid w:val="00A03918"/>
    <w:rsid w:val="00A04951"/>
    <w:rsid w:val="00A106D4"/>
    <w:rsid w:val="00A12783"/>
    <w:rsid w:val="00A12C6B"/>
    <w:rsid w:val="00A151E3"/>
    <w:rsid w:val="00A21062"/>
    <w:rsid w:val="00A2154B"/>
    <w:rsid w:val="00A2349C"/>
    <w:rsid w:val="00A235E1"/>
    <w:rsid w:val="00A25A03"/>
    <w:rsid w:val="00A25BF2"/>
    <w:rsid w:val="00A267A7"/>
    <w:rsid w:val="00A26EB1"/>
    <w:rsid w:val="00A27E47"/>
    <w:rsid w:val="00A314C5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4F70"/>
    <w:rsid w:val="00A558E0"/>
    <w:rsid w:val="00A57C55"/>
    <w:rsid w:val="00A57D9B"/>
    <w:rsid w:val="00A60B83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90061"/>
    <w:rsid w:val="00A9216A"/>
    <w:rsid w:val="00A92663"/>
    <w:rsid w:val="00A9401B"/>
    <w:rsid w:val="00AA0284"/>
    <w:rsid w:val="00AA1D01"/>
    <w:rsid w:val="00AA2F27"/>
    <w:rsid w:val="00AA36E7"/>
    <w:rsid w:val="00AA4365"/>
    <w:rsid w:val="00AA470E"/>
    <w:rsid w:val="00AA58DE"/>
    <w:rsid w:val="00AA5E51"/>
    <w:rsid w:val="00AA709C"/>
    <w:rsid w:val="00AA73BA"/>
    <w:rsid w:val="00AA78FE"/>
    <w:rsid w:val="00AB398D"/>
    <w:rsid w:val="00AB7B0A"/>
    <w:rsid w:val="00AC1E85"/>
    <w:rsid w:val="00AC4934"/>
    <w:rsid w:val="00AC5B9A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6DBF"/>
    <w:rsid w:val="00B23F33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3A1A"/>
    <w:rsid w:val="00B83C50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444F"/>
    <w:rsid w:val="00BA52F5"/>
    <w:rsid w:val="00BA6788"/>
    <w:rsid w:val="00BA6D8C"/>
    <w:rsid w:val="00BB14AE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11CA"/>
    <w:rsid w:val="00BC2C58"/>
    <w:rsid w:val="00BC2F0D"/>
    <w:rsid w:val="00BC5258"/>
    <w:rsid w:val="00BC6917"/>
    <w:rsid w:val="00BC6D5D"/>
    <w:rsid w:val="00BC6D5E"/>
    <w:rsid w:val="00BC7E4C"/>
    <w:rsid w:val="00BD1795"/>
    <w:rsid w:val="00BD2C74"/>
    <w:rsid w:val="00BD3295"/>
    <w:rsid w:val="00BD344A"/>
    <w:rsid w:val="00BD3586"/>
    <w:rsid w:val="00BD3F21"/>
    <w:rsid w:val="00BD682C"/>
    <w:rsid w:val="00BD7CAA"/>
    <w:rsid w:val="00BE00B4"/>
    <w:rsid w:val="00BE0584"/>
    <w:rsid w:val="00BE10DA"/>
    <w:rsid w:val="00BE1E94"/>
    <w:rsid w:val="00BE31B2"/>
    <w:rsid w:val="00BE4554"/>
    <w:rsid w:val="00BE45AF"/>
    <w:rsid w:val="00BE50D0"/>
    <w:rsid w:val="00BE5C25"/>
    <w:rsid w:val="00BF0C4C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550D"/>
    <w:rsid w:val="00C1606B"/>
    <w:rsid w:val="00C16613"/>
    <w:rsid w:val="00C1698C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1D69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67A97"/>
    <w:rsid w:val="00C70BA5"/>
    <w:rsid w:val="00C71AC0"/>
    <w:rsid w:val="00C7352D"/>
    <w:rsid w:val="00C74130"/>
    <w:rsid w:val="00C745C7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0D7A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4E35"/>
    <w:rsid w:val="00CE6168"/>
    <w:rsid w:val="00CE623B"/>
    <w:rsid w:val="00CE7A69"/>
    <w:rsid w:val="00CE7C7E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50D7B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70A03"/>
    <w:rsid w:val="00D7174F"/>
    <w:rsid w:val="00D71F32"/>
    <w:rsid w:val="00D726E3"/>
    <w:rsid w:val="00D72827"/>
    <w:rsid w:val="00D7323B"/>
    <w:rsid w:val="00D73C03"/>
    <w:rsid w:val="00D75916"/>
    <w:rsid w:val="00D7645C"/>
    <w:rsid w:val="00D806E8"/>
    <w:rsid w:val="00D8119F"/>
    <w:rsid w:val="00D826A3"/>
    <w:rsid w:val="00D8275F"/>
    <w:rsid w:val="00D82ACC"/>
    <w:rsid w:val="00D85731"/>
    <w:rsid w:val="00D86B62"/>
    <w:rsid w:val="00D87543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B0101"/>
    <w:rsid w:val="00DB1327"/>
    <w:rsid w:val="00DB19BD"/>
    <w:rsid w:val="00DB2F44"/>
    <w:rsid w:val="00DB4057"/>
    <w:rsid w:val="00DB4A1B"/>
    <w:rsid w:val="00DB661F"/>
    <w:rsid w:val="00DB691E"/>
    <w:rsid w:val="00DB6C90"/>
    <w:rsid w:val="00DB772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4B42"/>
    <w:rsid w:val="00E05109"/>
    <w:rsid w:val="00E05F94"/>
    <w:rsid w:val="00E06D31"/>
    <w:rsid w:val="00E07C92"/>
    <w:rsid w:val="00E11827"/>
    <w:rsid w:val="00E12A16"/>
    <w:rsid w:val="00E12BED"/>
    <w:rsid w:val="00E13BDD"/>
    <w:rsid w:val="00E16D58"/>
    <w:rsid w:val="00E17106"/>
    <w:rsid w:val="00E17786"/>
    <w:rsid w:val="00E201DB"/>
    <w:rsid w:val="00E209E1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A4F"/>
    <w:rsid w:val="00E5737C"/>
    <w:rsid w:val="00E57CEB"/>
    <w:rsid w:val="00E57F64"/>
    <w:rsid w:val="00E609E7"/>
    <w:rsid w:val="00E633DC"/>
    <w:rsid w:val="00E64CD1"/>
    <w:rsid w:val="00E66E8A"/>
    <w:rsid w:val="00E7234F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80266"/>
    <w:rsid w:val="00E80DB0"/>
    <w:rsid w:val="00E82C33"/>
    <w:rsid w:val="00E83DBE"/>
    <w:rsid w:val="00E8542B"/>
    <w:rsid w:val="00E85767"/>
    <w:rsid w:val="00E900AE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42D3"/>
    <w:rsid w:val="00EB5E3F"/>
    <w:rsid w:val="00EB6B5D"/>
    <w:rsid w:val="00EB7373"/>
    <w:rsid w:val="00EC1133"/>
    <w:rsid w:val="00EC2853"/>
    <w:rsid w:val="00EC57D1"/>
    <w:rsid w:val="00EC694F"/>
    <w:rsid w:val="00EC6B09"/>
    <w:rsid w:val="00EC7039"/>
    <w:rsid w:val="00ED0D49"/>
    <w:rsid w:val="00ED15CC"/>
    <w:rsid w:val="00ED3C0F"/>
    <w:rsid w:val="00ED3D43"/>
    <w:rsid w:val="00ED475B"/>
    <w:rsid w:val="00ED4CC7"/>
    <w:rsid w:val="00ED7702"/>
    <w:rsid w:val="00ED7EA1"/>
    <w:rsid w:val="00EE071C"/>
    <w:rsid w:val="00EE1A07"/>
    <w:rsid w:val="00EE3DA7"/>
    <w:rsid w:val="00EE4BB2"/>
    <w:rsid w:val="00EE72DE"/>
    <w:rsid w:val="00EE7BE5"/>
    <w:rsid w:val="00EF05DA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42CD8"/>
    <w:rsid w:val="00F45B86"/>
    <w:rsid w:val="00F462A9"/>
    <w:rsid w:val="00F462D7"/>
    <w:rsid w:val="00F46319"/>
    <w:rsid w:val="00F47A0F"/>
    <w:rsid w:val="00F47EC2"/>
    <w:rsid w:val="00F51794"/>
    <w:rsid w:val="00F52F9E"/>
    <w:rsid w:val="00F5388A"/>
    <w:rsid w:val="00F539F0"/>
    <w:rsid w:val="00F547CB"/>
    <w:rsid w:val="00F60E3B"/>
    <w:rsid w:val="00F634E2"/>
    <w:rsid w:val="00F64852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4832"/>
    <w:rsid w:val="00F84D8E"/>
    <w:rsid w:val="00F84FE5"/>
    <w:rsid w:val="00F85960"/>
    <w:rsid w:val="00F87535"/>
    <w:rsid w:val="00F87E2F"/>
    <w:rsid w:val="00F91C9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3839"/>
    <w:rsid w:val="00FA3930"/>
    <w:rsid w:val="00FA3995"/>
    <w:rsid w:val="00FA7157"/>
    <w:rsid w:val="00FA7505"/>
    <w:rsid w:val="00FB00A3"/>
    <w:rsid w:val="00FB1180"/>
    <w:rsid w:val="00FB21BF"/>
    <w:rsid w:val="00FB2D74"/>
    <w:rsid w:val="00FB38DB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E22F4"/>
    <w:rsid w:val="00FE2ED4"/>
    <w:rsid w:val="00FE2F74"/>
    <w:rsid w:val="00FE3B2C"/>
    <w:rsid w:val="00FE3CAB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EF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46</cp:revision>
  <cp:lastPrinted>2024-01-22T15:38:00Z</cp:lastPrinted>
  <dcterms:created xsi:type="dcterms:W3CDTF">2022-12-30T10:27:00Z</dcterms:created>
  <dcterms:modified xsi:type="dcterms:W3CDTF">2024-09-09T08:26:00Z</dcterms:modified>
</cp:coreProperties>
</file>