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BDE0" w14:textId="121DB19E" w:rsidR="000D5CDE" w:rsidRDefault="000D5CDE">
      <w:pPr>
        <w:spacing w:line="360" w:lineRule="exact"/>
      </w:pPr>
    </w:p>
    <w:p w14:paraId="2FB7120B" w14:textId="2F4090F8" w:rsidR="000D5CDE" w:rsidRDefault="000D5CDE">
      <w:pPr>
        <w:spacing w:line="360" w:lineRule="exact"/>
      </w:pPr>
    </w:p>
    <w:p w14:paraId="5B063A15" w14:textId="18EF161E" w:rsidR="00E33BF3" w:rsidRDefault="00E33BF3">
      <w:pPr>
        <w:spacing w:line="360" w:lineRule="exact"/>
      </w:pPr>
    </w:p>
    <w:p w14:paraId="27303240" w14:textId="7F04814F" w:rsidR="00E33BF3" w:rsidRDefault="00E33BF3">
      <w:pPr>
        <w:spacing w:line="360" w:lineRule="exact"/>
      </w:pPr>
    </w:p>
    <w:p w14:paraId="6AE1BF83" w14:textId="717D02B1" w:rsidR="00E33BF3" w:rsidRDefault="00E33BF3">
      <w:pPr>
        <w:spacing w:line="360" w:lineRule="exact"/>
      </w:pPr>
    </w:p>
    <w:p w14:paraId="63DD351D" w14:textId="384B7A45" w:rsidR="00E33BF3" w:rsidRDefault="00E33BF3">
      <w:pPr>
        <w:spacing w:line="360" w:lineRule="exact"/>
      </w:pPr>
    </w:p>
    <w:p w14:paraId="429E6FA6" w14:textId="532E1130" w:rsidR="00E33BF3" w:rsidRDefault="00E33BF3">
      <w:pPr>
        <w:spacing w:line="360" w:lineRule="exact"/>
      </w:pPr>
    </w:p>
    <w:p w14:paraId="29564F22" w14:textId="6F268605" w:rsidR="00E33BF3" w:rsidRDefault="00E33BF3">
      <w:pPr>
        <w:spacing w:line="360" w:lineRule="exact"/>
      </w:pPr>
    </w:p>
    <w:p w14:paraId="33F05046" w14:textId="25445AFC" w:rsidR="00E33BF3" w:rsidRDefault="00E33BF3">
      <w:pPr>
        <w:spacing w:line="360" w:lineRule="exact"/>
      </w:pPr>
    </w:p>
    <w:p w14:paraId="1DE029C1" w14:textId="77777777" w:rsidR="00E33BF3" w:rsidRDefault="00E33BF3">
      <w:pPr>
        <w:spacing w:line="360" w:lineRule="exact"/>
      </w:pPr>
      <w:bookmarkStart w:id="0" w:name="_GoBack"/>
      <w:bookmarkEnd w:id="0"/>
    </w:p>
    <w:p w14:paraId="1D3BF768" w14:textId="77777777" w:rsidR="000D5CDE" w:rsidRDefault="000D5CDE">
      <w:pPr>
        <w:spacing w:after="556" w:line="1" w:lineRule="exact"/>
      </w:pPr>
    </w:p>
    <w:p w14:paraId="0FEA6FD6" w14:textId="77777777" w:rsidR="000D5CDE" w:rsidRDefault="000D5CDE">
      <w:pPr>
        <w:spacing w:line="1" w:lineRule="exact"/>
      </w:pPr>
    </w:p>
    <w:p w14:paraId="3C77378D" w14:textId="77777777" w:rsidR="00E33BF3" w:rsidRDefault="00E33BF3">
      <w:pPr>
        <w:spacing w:line="1" w:lineRule="exact"/>
      </w:pPr>
    </w:p>
    <w:p w14:paraId="044C7E9D" w14:textId="77777777" w:rsidR="00E33BF3" w:rsidRDefault="00E33BF3">
      <w:pPr>
        <w:spacing w:line="1" w:lineRule="exact"/>
      </w:pPr>
    </w:p>
    <w:p w14:paraId="33D4E96F" w14:textId="77777777" w:rsidR="00E33BF3" w:rsidRDefault="00E33BF3">
      <w:pPr>
        <w:spacing w:line="1" w:lineRule="exact"/>
      </w:pPr>
    </w:p>
    <w:p w14:paraId="0D5E6593" w14:textId="77777777" w:rsidR="00E33BF3" w:rsidRDefault="00E33BF3">
      <w:pPr>
        <w:spacing w:line="1" w:lineRule="exact"/>
      </w:pPr>
    </w:p>
    <w:p w14:paraId="271C7F2C" w14:textId="77777777" w:rsidR="00E33BF3" w:rsidRDefault="00E33BF3">
      <w:pPr>
        <w:spacing w:line="1" w:lineRule="exact"/>
      </w:pPr>
    </w:p>
    <w:p w14:paraId="538FBB0C" w14:textId="77777777" w:rsidR="00E33BF3" w:rsidRDefault="00E33BF3">
      <w:pPr>
        <w:spacing w:line="1" w:lineRule="exact"/>
      </w:pPr>
    </w:p>
    <w:p w14:paraId="5D40B12D" w14:textId="77777777" w:rsidR="00E33BF3" w:rsidRDefault="00E33BF3">
      <w:pPr>
        <w:spacing w:line="1" w:lineRule="exact"/>
      </w:pPr>
    </w:p>
    <w:p w14:paraId="65901935" w14:textId="77777777" w:rsidR="00E33BF3" w:rsidRDefault="00E33BF3">
      <w:pPr>
        <w:spacing w:line="1" w:lineRule="exact"/>
      </w:pPr>
    </w:p>
    <w:p w14:paraId="530D5FB6" w14:textId="77777777" w:rsidR="00E33BF3" w:rsidRDefault="00E33BF3">
      <w:pPr>
        <w:spacing w:line="1" w:lineRule="exact"/>
      </w:pPr>
    </w:p>
    <w:p w14:paraId="661ABEFB" w14:textId="77777777" w:rsidR="00E33BF3" w:rsidRDefault="00E33BF3">
      <w:pPr>
        <w:spacing w:line="1" w:lineRule="exact"/>
      </w:pPr>
    </w:p>
    <w:p w14:paraId="27464A5A" w14:textId="77777777" w:rsidR="00E33BF3" w:rsidRDefault="00E33BF3">
      <w:pPr>
        <w:spacing w:line="1" w:lineRule="exact"/>
      </w:pPr>
    </w:p>
    <w:p w14:paraId="493DE000" w14:textId="77777777" w:rsidR="00E33BF3" w:rsidRDefault="00E33BF3">
      <w:pPr>
        <w:spacing w:line="1" w:lineRule="exact"/>
      </w:pPr>
    </w:p>
    <w:p w14:paraId="250E9548" w14:textId="77777777" w:rsidR="00E33BF3" w:rsidRDefault="00E33BF3">
      <w:pPr>
        <w:spacing w:line="1" w:lineRule="exact"/>
      </w:pPr>
    </w:p>
    <w:p w14:paraId="7A97D184" w14:textId="77777777" w:rsidR="00E33BF3" w:rsidRDefault="00E33BF3">
      <w:pPr>
        <w:spacing w:line="1" w:lineRule="exact"/>
      </w:pPr>
    </w:p>
    <w:p w14:paraId="16E6EB68" w14:textId="77777777" w:rsidR="00E33BF3" w:rsidRDefault="00E33BF3">
      <w:pPr>
        <w:spacing w:line="1" w:lineRule="exact"/>
      </w:pPr>
    </w:p>
    <w:p w14:paraId="7240264F" w14:textId="77777777" w:rsidR="00E33BF3" w:rsidRDefault="00E33BF3">
      <w:pPr>
        <w:spacing w:line="1" w:lineRule="exact"/>
      </w:pPr>
    </w:p>
    <w:p w14:paraId="0E761775" w14:textId="77777777" w:rsidR="00E33BF3" w:rsidRDefault="00E33BF3">
      <w:pPr>
        <w:spacing w:line="1" w:lineRule="exact"/>
      </w:pPr>
    </w:p>
    <w:p w14:paraId="257A8328" w14:textId="77777777" w:rsidR="00E33BF3" w:rsidRDefault="00E33BF3">
      <w:pPr>
        <w:spacing w:line="1" w:lineRule="exact"/>
      </w:pPr>
    </w:p>
    <w:p w14:paraId="5986C5B5" w14:textId="77777777" w:rsidR="00E33BF3" w:rsidRDefault="00E33BF3">
      <w:pPr>
        <w:spacing w:line="1" w:lineRule="exact"/>
      </w:pPr>
    </w:p>
    <w:p w14:paraId="312DA95C" w14:textId="77777777" w:rsidR="00E33BF3" w:rsidRDefault="00E33BF3">
      <w:pPr>
        <w:spacing w:line="1" w:lineRule="exact"/>
      </w:pPr>
    </w:p>
    <w:p w14:paraId="50B1AE3A" w14:textId="77777777" w:rsidR="00E33BF3" w:rsidRDefault="00E33BF3">
      <w:pPr>
        <w:spacing w:line="1" w:lineRule="exact"/>
      </w:pPr>
    </w:p>
    <w:p w14:paraId="0230FCE5" w14:textId="77777777" w:rsidR="00E33BF3" w:rsidRDefault="00E33BF3">
      <w:pPr>
        <w:spacing w:line="1" w:lineRule="exact"/>
      </w:pPr>
    </w:p>
    <w:p w14:paraId="5BAB296D" w14:textId="77777777" w:rsidR="00E33BF3" w:rsidRDefault="00E33BF3">
      <w:pPr>
        <w:spacing w:line="1" w:lineRule="exact"/>
      </w:pPr>
    </w:p>
    <w:p w14:paraId="36ECA346" w14:textId="77777777" w:rsidR="00E33BF3" w:rsidRDefault="00E33BF3">
      <w:pPr>
        <w:spacing w:line="1" w:lineRule="exact"/>
      </w:pPr>
    </w:p>
    <w:p w14:paraId="208F083B" w14:textId="50611197" w:rsidR="00E33BF3" w:rsidRDefault="00E33BF3">
      <w:pPr>
        <w:spacing w:line="1" w:lineRule="exact"/>
        <w:sectPr w:rsidR="00E33BF3">
          <w:pgSz w:w="11900" w:h="16840"/>
          <w:pgMar w:top="380" w:right="676" w:bottom="4630" w:left="760" w:header="0" w:footer="4202" w:gutter="0"/>
          <w:pgNumType w:start="1"/>
          <w:cols w:space="720"/>
          <w:noEndnote/>
          <w:docGrid w:linePitch="360"/>
        </w:sectPr>
      </w:pPr>
    </w:p>
    <w:p w14:paraId="7D7E7BA2" w14:textId="77777777" w:rsidR="000D5CDE" w:rsidRDefault="000173CF">
      <w:pPr>
        <w:pStyle w:val="1"/>
        <w:spacing w:after="560" w:line="269" w:lineRule="auto"/>
        <w:ind w:firstLine="0"/>
        <w:jc w:val="center"/>
      </w:pPr>
      <w:r>
        <w:rPr>
          <w:b/>
          <w:bCs/>
        </w:rPr>
        <w:t>от 5 ноября 2019 г. № 553-р</w:t>
      </w:r>
    </w:p>
    <w:p w14:paraId="7859ED22" w14:textId="77777777" w:rsidR="000D5CDE" w:rsidRDefault="000173CF">
      <w:pPr>
        <w:pStyle w:val="1"/>
        <w:spacing w:after="320" w:line="269" w:lineRule="auto"/>
        <w:ind w:firstLine="0"/>
        <w:jc w:val="center"/>
      </w:pPr>
      <w:r>
        <w:rPr>
          <w:b/>
          <w:bCs/>
        </w:rPr>
        <w:t>Об экономическом совете при Главе города Махачкалы</w:t>
      </w:r>
    </w:p>
    <w:p w14:paraId="2CEB3826" w14:textId="77777777" w:rsidR="000D5CDE" w:rsidRDefault="000173CF">
      <w:pPr>
        <w:pStyle w:val="1"/>
        <w:spacing w:after="80" w:line="276" w:lineRule="auto"/>
        <w:ind w:left="600" w:firstLine="700"/>
        <w:jc w:val="both"/>
      </w:pPr>
      <w:r>
        <w:t>В целях выработки предложений по основным направлениям экономической, инвестиционной, налоговой и финансовой политики города Махачкалы:</w:t>
      </w:r>
    </w:p>
    <w:p w14:paraId="56D5DAF3" w14:textId="77777777" w:rsidR="000D5CDE" w:rsidRDefault="000173CF">
      <w:pPr>
        <w:pStyle w:val="1"/>
        <w:numPr>
          <w:ilvl w:val="0"/>
          <w:numId w:val="1"/>
        </w:numPr>
        <w:tabs>
          <w:tab w:val="left" w:pos="1333"/>
        </w:tabs>
        <w:spacing w:line="264" w:lineRule="auto"/>
        <w:ind w:left="600" w:firstLine="360"/>
      </w:pPr>
      <w:bookmarkStart w:id="1" w:name="bookmark6"/>
      <w:bookmarkEnd w:id="1"/>
      <w:r>
        <w:t>Создать экономический совет при Главе города Махачкалы (далее - Совет) и утвердить его состав согласно приложению 1.</w:t>
      </w:r>
    </w:p>
    <w:p w14:paraId="653D919D" w14:textId="77777777" w:rsidR="000D5CDE" w:rsidRDefault="000173CF">
      <w:pPr>
        <w:pStyle w:val="1"/>
        <w:numPr>
          <w:ilvl w:val="0"/>
          <w:numId w:val="1"/>
        </w:numPr>
        <w:tabs>
          <w:tab w:val="left" w:pos="1338"/>
        </w:tabs>
        <w:spacing w:line="264" w:lineRule="auto"/>
        <w:ind w:firstLine="960"/>
      </w:pPr>
      <w:bookmarkStart w:id="2" w:name="bookmark7"/>
      <w:bookmarkEnd w:id="2"/>
      <w:r>
        <w:t>Утвердить Положение о Совете согласно приложению 2.</w:t>
      </w:r>
    </w:p>
    <w:p w14:paraId="06081F1D" w14:textId="77777777" w:rsidR="000D5CDE" w:rsidRDefault="000173CF">
      <w:pPr>
        <w:pStyle w:val="1"/>
        <w:numPr>
          <w:ilvl w:val="0"/>
          <w:numId w:val="1"/>
        </w:numPr>
        <w:tabs>
          <w:tab w:val="left" w:pos="1347"/>
        </w:tabs>
        <w:spacing w:after="1040" w:line="264" w:lineRule="auto"/>
        <w:ind w:firstLine="960"/>
      </w:pPr>
      <w:bookmarkStart w:id="3" w:name="bookmark8"/>
      <w:bookmarkEnd w:id="3"/>
      <w:r>
        <w:t>Настоящее распоряжение вступает в силу со дня его подписания.</w:t>
      </w:r>
    </w:p>
    <w:p w14:paraId="009E3E4E" w14:textId="25D93303" w:rsidR="000D5CDE" w:rsidRDefault="000173CF">
      <w:pPr>
        <w:pStyle w:val="1"/>
        <w:spacing w:after="440"/>
        <w:ind w:firstLine="7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1F0BA88" wp14:editId="1886C805">
                <wp:simplePos x="0" y="0"/>
                <wp:positionH relativeFrom="page">
                  <wp:posOffset>5996940</wp:posOffset>
                </wp:positionH>
                <wp:positionV relativeFrom="paragraph">
                  <wp:posOffset>701675</wp:posOffset>
                </wp:positionV>
                <wp:extent cx="1027430" cy="2165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FE2EE" w14:textId="77777777" w:rsidR="000D5CDE" w:rsidRDefault="000173CF">
                            <w:pPr>
                              <w:pStyle w:val="a4"/>
                            </w:pPr>
                            <w:r>
                              <w:t>Г Б. Гаджиев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1F0BA8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2.2pt;margin-top:55.25pt;width:80.9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" filled="f" stroked="f">
                <v:textbox inset="0,0,0,0">
                  <w:txbxContent>
                    <w:p w14:paraId="266FE2EE" w14:textId="77777777" w:rsidR="000D5CDE" w:rsidRDefault="000173CF">
                      <w:pPr>
                        <w:pStyle w:val="a4"/>
                      </w:pPr>
                      <w:r>
                        <w:t>Г Б. Гаджиев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41705" distL="2239010" distR="114300" simplePos="0" relativeHeight="125829379" behindDoc="0" locked="0" layoutInCell="1" allowOverlap="1" wp14:anchorId="0564F36E" wp14:editId="0CDB8593">
                <wp:simplePos x="0" y="0"/>
                <wp:positionH relativeFrom="page">
                  <wp:posOffset>6228715</wp:posOffset>
                </wp:positionH>
                <wp:positionV relativeFrom="paragraph">
                  <wp:posOffset>12700</wp:posOffset>
                </wp:positionV>
                <wp:extent cx="816610" cy="2165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87A9BD" w14:textId="77777777" w:rsidR="000D5CDE" w:rsidRDefault="000173CF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Дадаев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64F36E" id="Shape 7" o:spid="_x0000_s1027" type="#_x0000_t202" style="position:absolute;left:0;text-align:left;margin-left:490.45pt;margin-top:1pt;width:64.3pt;height:17.05pt;z-index:125829379;visibility:visible;mso-wrap-style:none;mso-wrap-distance-left:176.3pt;mso-wrap-distance-top:0;mso-wrap-distance-right:9pt;mso-wrap-distance-bottom:7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" filled="f" stroked="f">
                <v:textbox inset="0,0,0,0">
                  <w:txbxContent>
                    <w:p w14:paraId="1187A9BD" w14:textId="77777777" w:rsidR="000D5CDE" w:rsidRDefault="000173CF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Дадаев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города Махачкалы</w:t>
      </w:r>
    </w:p>
    <w:p w14:paraId="51C8F49A" w14:textId="77777777" w:rsidR="000D5CDE" w:rsidRDefault="000173CF">
      <w:pPr>
        <w:pStyle w:val="1"/>
        <w:spacing w:after="380"/>
        <w:ind w:left="760" w:firstLine="0"/>
        <w:jc w:val="both"/>
        <w:sectPr w:rsidR="000D5CDE">
          <w:type w:val="continuous"/>
          <w:pgSz w:w="11900" w:h="16840"/>
          <w:pgMar w:top="1579" w:right="696" w:bottom="1849" w:left="740" w:header="0" w:footer="3" w:gutter="0"/>
          <w:cols w:space="720"/>
          <w:noEndnote/>
          <w:docGrid w:linePitch="360"/>
        </w:sectPr>
      </w:pPr>
      <w:r>
        <w:rPr>
          <w:i/>
          <w:iCs/>
          <w:u w:val="single"/>
        </w:rPr>
        <w:t>Верно:</w:t>
      </w:r>
      <w:r>
        <w:t xml:space="preserve"> Врио руководителя Аппарата администрации </w:t>
      </w:r>
      <w:proofErr w:type="spellStart"/>
      <w:r>
        <w:t>г.Махачкалы</w:t>
      </w:r>
      <w:proofErr w:type="spellEnd"/>
    </w:p>
    <w:p w14:paraId="255C8F9D" w14:textId="77777777" w:rsidR="000D5CDE" w:rsidRDefault="000173CF" w:rsidP="00F716CF">
      <w:pPr>
        <w:pStyle w:val="1"/>
        <w:spacing w:after="240"/>
        <w:ind w:firstLine="0"/>
        <w:jc w:val="right"/>
      </w:pPr>
      <w:r>
        <w:lastRenderedPageBreak/>
        <w:t>УТВЕРЖДЕН</w:t>
      </w:r>
      <w:r>
        <w:br/>
        <w:t>распоряжением администрации</w:t>
      </w:r>
      <w:r>
        <w:br/>
        <w:t>ГО с ВД «город Махачкала»</w:t>
      </w:r>
      <w:r>
        <w:br/>
        <w:t>от 5 ноября 2019 г. № 553-р</w:t>
      </w:r>
    </w:p>
    <w:p w14:paraId="6AFE4CE7" w14:textId="77777777" w:rsidR="000D5CDE" w:rsidRDefault="000173CF">
      <w:pPr>
        <w:pStyle w:val="1"/>
        <w:spacing w:after="160" w:line="276" w:lineRule="auto"/>
        <w:ind w:firstLine="0"/>
        <w:jc w:val="center"/>
      </w:pPr>
      <w:r>
        <w:t>СОСТАВ</w:t>
      </w:r>
      <w:r>
        <w:br/>
        <w:t>экономического Совета при Главе города Махачкалы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0"/>
        <w:gridCol w:w="3432"/>
        <w:gridCol w:w="3202"/>
      </w:tblGrid>
      <w:tr w:rsidR="000D5CDE" w14:paraId="48CE1D48" w14:textId="77777777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361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C4FFD" w14:textId="77777777" w:rsidR="000D5CDE" w:rsidRDefault="000173C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59BFE" w14:textId="77777777" w:rsidR="000D5CDE" w:rsidRDefault="000173C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1526" w14:textId="77777777" w:rsidR="000D5CDE" w:rsidRDefault="000173CF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0D5CDE" w:rsidRPr="00E33BF3" w14:paraId="589CFE96" w14:textId="77777777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422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39FD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Гиндиев</w:t>
            </w:r>
            <w:proofErr w:type="spellEnd"/>
          </w:p>
          <w:p w14:paraId="38F7C94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 Муслимович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ADD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"НК «Роснефть-</w:t>
            </w:r>
            <w:proofErr w:type="spellStart"/>
            <w:r>
              <w:rPr>
                <w:sz w:val="24"/>
                <w:szCs w:val="24"/>
              </w:rPr>
              <w:t>Дагнефть</w:t>
            </w:r>
            <w:proofErr w:type="spellEnd"/>
            <w:r>
              <w:rPr>
                <w:sz w:val="24"/>
                <w:szCs w:val="24"/>
              </w:rPr>
              <w:t>» (председатель Совета)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9C1CE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8 495 763 09 20 e-mail: </w:t>
            </w:r>
            <w:hyperlink r:id="rId7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gindiev@mail.ru</w:t>
              </w:r>
            </w:hyperlink>
          </w:p>
        </w:tc>
      </w:tr>
      <w:tr w:rsidR="000D5CDE" w14:paraId="2CCA5C74" w14:textId="77777777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98F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C2E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Пахрудинов Абдулхаким </w:t>
            </w:r>
            <w:proofErr w:type="spellStart"/>
            <w:r>
              <w:rPr>
                <w:sz w:val="24"/>
                <w:szCs w:val="24"/>
              </w:rPr>
              <w:t>Саидович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089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БИСОМ (заместитель председателя Совета)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F039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8 928 277 80 55</w:t>
            </w:r>
          </w:p>
        </w:tc>
      </w:tr>
      <w:tr w:rsidR="000D5CDE" w14:paraId="251A477F" w14:textId="77777777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8D7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487A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</w:t>
            </w:r>
          </w:p>
          <w:p w14:paraId="689452A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Салймхан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Магомедбегович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3B3BA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г. Махачкалы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29EF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8 929 635 55 55</w:t>
            </w:r>
          </w:p>
        </w:tc>
      </w:tr>
      <w:tr w:rsidR="000D5CDE" w14:paraId="30E03165" w14:textId="77777777">
        <w:trPr>
          <w:trHeight w:hRule="exact" w:val="7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91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44B38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Сергей Валерьевич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6D0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г. Махачкалы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061AE" w14:textId="77777777" w:rsidR="000D5CDE" w:rsidRDefault="000173CF">
            <w:pPr>
              <w:pStyle w:val="a7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8 985 764 32 96 </w:t>
            </w:r>
            <w:hyperlink r:id="rId8" w:history="1">
              <w:r>
                <w:rPr>
                  <w:sz w:val="24"/>
                  <w:szCs w:val="24"/>
                  <w:u w:val="single"/>
                </w:rPr>
                <w:t>sovet@mkala.ru3</w:t>
              </w:r>
            </w:hyperlink>
          </w:p>
        </w:tc>
      </w:tr>
      <w:tr w:rsidR="000D5CDE" w14:paraId="54C00BF2" w14:textId="77777777">
        <w:trPr>
          <w:trHeight w:hRule="exact" w:val="7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B9B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B35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Маржанат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Нурулаевна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E9B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4507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8 988 291 02 20</w:t>
            </w:r>
          </w:p>
        </w:tc>
      </w:tr>
      <w:tr w:rsidR="000D5CDE" w14:paraId="397472FD" w14:textId="77777777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7228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3FD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Исрапилов Хаджимурад Артурович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176F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экономического развития, инвестиций и внешнеэкономических связей администрации г. Махачкалы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EB2F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8 988 778 22 22</w:t>
            </w:r>
          </w:p>
          <w:p w14:paraId="3D4536A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34F6F7A" w14:textId="77777777" w:rsidR="000D5CDE" w:rsidRDefault="00FF6B95">
            <w:pPr>
              <w:pStyle w:val="a7"/>
              <w:spacing w:line="228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0173CF">
                <w:rPr>
                  <w:sz w:val="24"/>
                  <w:szCs w:val="24"/>
                </w:rPr>
                <w:t>mkala.israpilov@icloud.com</w:t>
              </w:r>
            </w:hyperlink>
          </w:p>
        </w:tc>
      </w:tr>
      <w:tr w:rsidR="000D5CDE" w:rsidRPr="00E33BF3" w14:paraId="005704C6" w14:textId="77777777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C1B5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D03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</w:t>
            </w:r>
          </w:p>
          <w:p w14:paraId="0E21778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Мурад </w:t>
            </w:r>
            <w:proofErr w:type="spellStart"/>
            <w:r>
              <w:rPr>
                <w:sz w:val="24"/>
                <w:szCs w:val="24"/>
              </w:rPr>
              <w:t>Гусейнович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30E78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экономического факультета ДГУ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EF3AC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8 928 250 50 22 e-mail: </w:t>
            </w:r>
            <w:hyperlink r:id="rId10" w:history="1">
              <w:r w:rsidRPr="00F716CF">
                <w:rPr>
                  <w:sz w:val="24"/>
                  <w:szCs w:val="24"/>
                  <w:lang w:val="en-US"/>
                </w:rPr>
                <w:t>dirdguizber@mail.ru</w:t>
              </w:r>
            </w:hyperlink>
          </w:p>
        </w:tc>
      </w:tr>
      <w:tr w:rsidR="000D5CDE" w:rsidRPr="00E33BF3" w14:paraId="0E7932FD" w14:textId="77777777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DA0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E031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Гимбатов</w:t>
            </w:r>
            <w:proofErr w:type="spellEnd"/>
          </w:p>
          <w:p w14:paraId="5A28C64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Шамиль Магомедович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15A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ИСЭИ ДНЦ РАН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73216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8 963 418 59 17 e-mail: </w:t>
            </w:r>
            <w:hyperlink r:id="rId11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gimba@list.ru</w:t>
              </w:r>
            </w:hyperlink>
          </w:p>
        </w:tc>
      </w:tr>
      <w:tr w:rsidR="000D5CDE" w:rsidRPr="00E33BF3" w14:paraId="41FCE895" w14:textId="77777777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5C1D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A3C35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Зулумханов</w:t>
            </w:r>
            <w:proofErr w:type="spellEnd"/>
          </w:p>
          <w:p w14:paraId="37B494B2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94988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менеджер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6AA37" w14:textId="77777777" w:rsidR="000D5CDE" w:rsidRPr="00F716CF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8 989 899 74 82 e-mail: </w:t>
            </w:r>
            <w:hyperlink r:id="rId12" w:history="1">
              <w:r w:rsidRPr="00F716CF">
                <w:rPr>
                  <w:sz w:val="24"/>
                  <w:szCs w:val="24"/>
                  <w:lang w:val="en-US"/>
                </w:rPr>
                <w:t>arbatmusic@mail.ru</w:t>
              </w:r>
            </w:hyperlink>
          </w:p>
        </w:tc>
      </w:tr>
      <w:tr w:rsidR="000D5CDE" w14:paraId="4790CC2E" w14:textId="77777777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657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91938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Казанбиев</w:t>
            </w:r>
            <w:proofErr w:type="spellEnd"/>
          </w:p>
          <w:p w14:paraId="141944A6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Исхакович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5CD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550F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8 988 292 77 55</w:t>
            </w:r>
          </w:p>
        </w:tc>
      </w:tr>
      <w:tr w:rsidR="000D5CDE" w:rsidRPr="00E33BF3" w14:paraId="4893E665" w14:textId="77777777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EB7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7C7A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Исмиханов</w:t>
            </w:r>
            <w:proofErr w:type="spellEnd"/>
          </w:p>
          <w:p w14:paraId="1B93B9E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Заур </w:t>
            </w:r>
            <w:proofErr w:type="spellStart"/>
            <w:r>
              <w:rPr>
                <w:sz w:val="24"/>
                <w:szCs w:val="24"/>
              </w:rPr>
              <w:t>Намединович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762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экономического факультета ДГУ по научной работе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89835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8 928 578 27 42 e-mail : </w:t>
            </w:r>
            <w:hyperlink r:id="rId13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zaur 7979@mail.ru</w:t>
              </w:r>
            </w:hyperlink>
          </w:p>
        </w:tc>
      </w:tr>
      <w:tr w:rsidR="000D5CDE" w14:paraId="0EE5AFC4" w14:textId="77777777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A92E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3469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Магомедбеков</w:t>
            </w:r>
          </w:p>
          <w:p w14:paraId="21180D9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 </w:t>
            </w:r>
            <w:proofErr w:type="spellStart"/>
            <w:r>
              <w:rPr>
                <w:sz w:val="24"/>
                <w:szCs w:val="24"/>
              </w:rPr>
              <w:t>Ухумаалиевич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D06B5" w14:textId="77777777" w:rsidR="000D5CDE" w:rsidRDefault="000173CF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 управления ДГУ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72CD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8 967 406 57 62</w:t>
            </w:r>
          </w:p>
          <w:p w14:paraId="22CFFAD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8 928 673 30 93</w:t>
            </w:r>
          </w:p>
          <w:p w14:paraId="1FD6CF91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 e-</w:t>
            </w:r>
            <w:proofErr w:type="spellStart"/>
            <w:r>
              <w:rPr>
                <w:sz w:val="24"/>
                <w:szCs w:val="24"/>
                <w:u w:val="single"/>
              </w:rPr>
              <w:t>mail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: </w:t>
            </w:r>
            <w:hyperlink r:id="rId14" w:history="1">
              <w:r>
                <w:rPr>
                  <w:sz w:val="24"/>
                  <w:szCs w:val="24"/>
                  <w:u w:val="single"/>
                </w:rPr>
                <w:t>gamzatm@mail.ru</w:t>
              </w:r>
            </w:hyperlink>
          </w:p>
        </w:tc>
      </w:tr>
    </w:tbl>
    <w:p w14:paraId="1C94ADA0" w14:textId="77777777" w:rsidR="000D5CDE" w:rsidRDefault="000173CF">
      <w:pPr>
        <w:spacing w:line="1" w:lineRule="exact"/>
        <w:rPr>
          <w:sz w:val="2"/>
          <w:szCs w:val="2"/>
        </w:rPr>
      </w:pPr>
      <w:r>
        <w:br w:type="page"/>
      </w:r>
    </w:p>
    <w:p w14:paraId="0ED5882D" w14:textId="77777777" w:rsidR="000D5CDE" w:rsidRDefault="000173CF" w:rsidP="00F716CF">
      <w:pPr>
        <w:pStyle w:val="1"/>
        <w:spacing w:after="240"/>
        <w:ind w:firstLine="0"/>
        <w:jc w:val="right"/>
      </w:pPr>
      <w:r>
        <w:lastRenderedPageBreak/>
        <w:t>УТВЕРЖДЕН</w:t>
      </w:r>
      <w:r>
        <w:br/>
        <w:t>распоряжением администрации</w:t>
      </w:r>
      <w:r>
        <w:br/>
        <w:t>ГО с ВД «город Махачкала»</w:t>
      </w:r>
      <w:r>
        <w:br/>
        <w:t>от 5 ноября 2019 г. № 553-р</w:t>
      </w:r>
    </w:p>
    <w:p w14:paraId="30D5F0E7" w14:textId="77777777" w:rsidR="000D5CDE" w:rsidRDefault="000173CF">
      <w:pPr>
        <w:pStyle w:val="1"/>
        <w:spacing w:after="180" w:line="271" w:lineRule="auto"/>
        <w:ind w:firstLine="0"/>
        <w:jc w:val="center"/>
      </w:pPr>
      <w:r>
        <w:t>СОСТАВ</w:t>
      </w:r>
      <w:r>
        <w:br/>
        <w:t>экономического Совета при Главе города Махачкалы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50"/>
        <w:gridCol w:w="3432"/>
        <w:gridCol w:w="3197"/>
      </w:tblGrid>
      <w:tr w:rsidR="000D5CDE" w14:paraId="5AC01087" w14:textId="77777777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9D7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1C0DD" w14:textId="77777777" w:rsidR="000D5CDE" w:rsidRDefault="000173C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D32C" w14:textId="77777777" w:rsidR="000D5CDE" w:rsidRDefault="000173C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269C" w14:textId="77777777" w:rsidR="000D5CDE" w:rsidRDefault="000173CF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0D5CDE" w:rsidRPr="00E33BF3" w14:paraId="62062360" w14:textId="7777777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6ED9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4F4C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Гиндиев</w:t>
            </w:r>
            <w:proofErr w:type="spellEnd"/>
          </w:p>
          <w:p w14:paraId="07FF17A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 Муслимович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A9B8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"НК «Роснефть-</w:t>
            </w:r>
            <w:proofErr w:type="spellStart"/>
            <w:r>
              <w:rPr>
                <w:sz w:val="24"/>
                <w:szCs w:val="24"/>
              </w:rPr>
              <w:t>Дагнефть</w:t>
            </w:r>
            <w:proofErr w:type="spellEnd"/>
            <w:r>
              <w:rPr>
                <w:sz w:val="24"/>
                <w:szCs w:val="24"/>
              </w:rPr>
              <w:t>» (председатель Совета)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DB002" w14:textId="77777777" w:rsidR="000D5CDE" w:rsidRPr="00F716CF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8 495 763 09 20 e-mail: </w:t>
            </w:r>
            <w:hyperlink r:id="rId15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gindiev@mail.ru</w:t>
              </w:r>
            </w:hyperlink>
          </w:p>
        </w:tc>
      </w:tr>
      <w:tr w:rsidR="000D5CDE" w14:paraId="6A5F4826" w14:textId="77777777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143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D0D0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Пахрудинов</w:t>
            </w:r>
          </w:p>
          <w:p w14:paraId="1B69871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Абдулхаким </w:t>
            </w:r>
            <w:proofErr w:type="spellStart"/>
            <w:r>
              <w:rPr>
                <w:sz w:val="24"/>
                <w:szCs w:val="24"/>
              </w:rPr>
              <w:t>Саидович</w:t>
            </w:r>
            <w:proofErr w:type="spellEnd"/>
          </w:p>
          <w:p w14:paraId="3A70EE2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E063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БИСОМ (заместитель председателя Совета)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66D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8 928 277 80 55</w:t>
            </w:r>
          </w:p>
        </w:tc>
      </w:tr>
      <w:tr w:rsidR="000D5CDE" w14:paraId="70730A0A" w14:textId="7777777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FCD0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A06C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</w:t>
            </w:r>
          </w:p>
          <w:p w14:paraId="14F2A35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Салймхан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Магомедбегович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1DA90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г. Махачкалы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8D7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8 929 635 55 55</w:t>
            </w:r>
          </w:p>
        </w:tc>
      </w:tr>
      <w:tr w:rsidR="000D5CDE" w14:paraId="65607598" w14:textId="77777777">
        <w:trPr>
          <w:trHeight w:hRule="exact" w:val="7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517B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BD1E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Сергей Валерьевич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44A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г. Махачкалы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C968" w14:textId="77777777" w:rsidR="000D5CDE" w:rsidRDefault="000173CF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8 985 764 32 96 </w:t>
            </w:r>
            <w:hyperlink r:id="rId16" w:history="1">
              <w:r>
                <w:rPr>
                  <w:sz w:val="24"/>
                  <w:szCs w:val="24"/>
                  <w:u w:val="single"/>
                </w:rPr>
                <w:t>sovet@mkala.ru3</w:t>
              </w:r>
            </w:hyperlink>
          </w:p>
        </w:tc>
      </w:tr>
      <w:tr w:rsidR="000D5CDE" w14:paraId="56319CD5" w14:textId="77777777">
        <w:trPr>
          <w:trHeight w:hRule="exact" w:val="7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C362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C87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Маржанат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Нурулаевна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385A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6943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8 988 291 02 20</w:t>
            </w:r>
          </w:p>
        </w:tc>
      </w:tr>
      <w:tr w:rsidR="000D5CDE" w:rsidRPr="00E33BF3" w14:paraId="39955E7C" w14:textId="77777777"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8BD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B51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Исрапилов Хаджимурад</w:t>
            </w:r>
          </w:p>
          <w:p w14:paraId="66DAA10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69AC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экономического развития, инвестиций и внешнеэкономических связей администрации г. Махачкалы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2ED69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>: 8 988 778 22 22</w:t>
            </w:r>
          </w:p>
          <w:p w14:paraId="561AADC9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 w:rsidRPr="00F716CF">
              <w:rPr>
                <w:sz w:val="24"/>
                <w:szCs w:val="24"/>
                <w:lang w:val="en-US"/>
              </w:rPr>
              <w:t>e-mail:</w:t>
            </w:r>
          </w:p>
          <w:p w14:paraId="5889CD49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F716CF">
              <w:rPr>
                <w:sz w:val="24"/>
                <w:szCs w:val="24"/>
                <w:lang w:val="en-US"/>
              </w:rPr>
              <w:t>mkala</w:t>
            </w:r>
            <w:proofErr w:type="spellEnd"/>
            <w:r w:rsidRPr="00F716C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16CF">
              <w:rPr>
                <w:sz w:val="24"/>
                <w:szCs w:val="24"/>
                <w:lang w:val="en-US"/>
              </w:rPr>
              <w:t>israpi</w:t>
            </w:r>
            <w:proofErr w:type="spellEnd"/>
            <w:r w:rsidRPr="00F716CF">
              <w:rPr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F716CF">
                <w:rPr>
                  <w:sz w:val="24"/>
                  <w:szCs w:val="24"/>
                  <w:lang w:val="en-US"/>
                </w:rPr>
                <w:t>lov@icloud.com</w:t>
              </w:r>
            </w:hyperlink>
          </w:p>
        </w:tc>
      </w:tr>
      <w:tr w:rsidR="000D5CDE" w:rsidRPr="00E33BF3" w14:paraId="6C451424" w14:textId="7777777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834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7188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</w:t>
            </w:r>
          </w:p>
          <w:p w14:paraId="1174D5CD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Мурад </w:t>
            </w:r>
            <w:proofErr w:type="spellStart"/>
            <w:r>
              <w:rPr>
                <w:sz w:val="24"/>
                <w:szCs w:val="24"/>
              </w:rPr>
              <w:t>Гусейнович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ADC6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экономического факультета ДГУ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57D4F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8 928 250 50 22 e-mail: </w:t>
            </w:r>
            <w:hyperlink r:id="rId18" w:history="1">
              <w:r w:rsidRPr="00F716CF">
                <w:rPr>
                  <w:sz w:val="24"/>
                  <w:szCs w:val="24"/>
                  <w:lang w:val="en-US"/>
                </w:rPr>
                <w:t>dirdguizber@mail.ru</w:t>
              </w:r>
            </w:hyperlink>
          </w:p>
        </w:tc>
      </w:tr>
      <w:tr w:rsidR="000D5CDE" w:rsidRPr="00E33BF3" w14:paraId="61E0BF13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9E1E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8B44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Гимбатов</w:t>
            </w:r>
            <w:proofErr w:type="spellEnd"/>
          </w:p>
          <w:p w14:paraId="06C7BC7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Шамиль Магомедович</w:t>
            </w:r>
          </w:p>
          <w:p w14:paraId="3794EF9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7C0E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ИСЭИ ДНЦ РАН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4A58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8 963 418 59 17 e-mail: </w:t>
            </w:r>
            <w:hyperlink r:id="rId19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gimba@list.ru</w:t>
              </w:r>
            </w:hyperlink>
          </w:p>
        </w:tc>
      </w:tr>
      <w:tr w:rsidR="000D5CDE" w:rsidRPr="00E33BF3" w14:paraId="6989233F" w14:textId="77777777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231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194AE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Зулумханов</w:t>
            </w:r>
            <w:proofErr w:type="spellEnd"/>
          </w:p>
          <w:p w14:paraId="5671859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DC6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менеджер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A4080" w14:textId="77777777" w:rsidR="000D5CDE" w:rsidRPr="00F716CF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8 989 899 74 82 e-mail: </w:t>
            </w:r>
            <w:hyperlink r:id="rId20" w:history="1">
              <w:r w:rsidRPr="00F716CF">
                <w:rPr>
                  <w:sz w:val="24"/>
                  <w:szCs w:val="24"/>
                  <w:lang w:val="en-US"/>
                </w:rPr>
                <w:t>arbatmusic@mail.ru</w:t>
              </w:r>
            </w:hyperlink>
          </w:p>
        </w:tc>
      </w:tr>
      <w:tr w:rsidR="000D5CDE" w14:paraId="5F5E860C" w14:textId="77777777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234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8D44D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Казанбиев</w:t>
            </w:r>
            <w:proofErr w:type="spellEnd"/>
          </w:p>
          <w:p w14:paraId="798588ED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Исхакович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EF26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D52C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8 988 292 77 55</w:t>
            </w:r>
          </w:p>
        </w:tc>
      </w:tr>
      <w:tr w:rsidR="000D5CDE" w:rsidRPr="00E33BF3" w14:paraId="1445AE24" w14:textId="7777777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952B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67CC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Исмиханов</w:t>
            </w:r>
            <w:proofErr w:type="spellEnd"/>
          </w:p>
          <w:p w14:paraId="6E1E0A1A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Заур </w:t>
            </w:r>
            <w:proofErr w:type="spellStart"/>
            <w:r>
              <w:rPr>
                <w:sz w:val="24"/>
                <w:szCs w:val="24"/>
              </w:rPr>
              <w:t>Намединович</w:t>
            </w:r>
            <w:proofErr w:type="spellEnd"/>
          </w:p>
          <w:p w14:paraId="1176748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1BDF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экономического факультета ДГУ по научной работе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12218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8 928 578 27 42 e-mail: </w:t>
            </w:r>
            <w:hyperlink r:id="rId21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zaur 7979@mail.ru</w:t>
              </w:r>
            </w:hyperlink>
          </w:p>
        </w:tc>
      </w:tr>
      <w:tr w:rsidR="000D5CDE" w14:paraId="5FA36CA7" w14:textId="77777777">
        <w:trPr>
          <w:trHeight w:hRule="exact" w:val="8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6502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CCC8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Магомедбеков</w:t>
            </w:r>
          </w:p>
          <w:p w14:paraId="562FC01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 </w:t>
            </w:r>
            <w:proofErr w:type="spellStart"/>
            <w:r>
              <w:rPr>
                <w:sz w:val="24"/>
                <w:szCs w:val="24"/>
              </w:rPr>
              <w:t>Ухумаалиевич</w:t>
            </w:r>
            <w:proofErr w:type="spellEnd"/>
          </w:p>
          <w:p w14:paraId="00E848A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73D60" w14:textId="77777777" w:rsidR="000D5CDE" w:rsidRDefault="000173CF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 управления ДГУ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A7380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8 967 406 57 62</w:t>
            </w:r>
          </w:p>
          <w:p w14:paraId="316DE2D2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8 928 673 30 93 </w:t>
            </w:r>
            <w:r>
              <w:rPr>
                <w:sz w:val="24"/>
                <w:szCs w:val="24"/>
                <w:u w:val="single"/>
              </w:rPr>
              <w:t>e-</w:t>
            </w:r>
            <w:proofErr w:type="spellStart"/>
            <w:r>
              <w:rPr>
                <w:sz w:val="24"/>
                <w:szCs w:val="24"/>
                <w:u w:val="single"/>
              </w:rPr>
              <w:t>mail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: </w:t>
            </w:r>
            <w:hyperlink r:id="rId22" w:history="1">
              <w:r>
                <w:rPr>
                  <w:sz w:val="24"/>
                  <w:szCs w:val="24"/>
                  <w:u w:val="single"/>
                </w:rPr>
                <w:t>gamzatm@mail.ru</w:t>
              </w:r>
            </w:hyperlink>
          </w:p>
        </w:tc>
      </w:tr>
    </w:tbl>
    <w:p w14:paraId="1B8C1EC2" w14:textId="77777777" w:rsidR="000D5CDE" w:rsidRDefault="000D5CDE">
      <w:pPr>
        <w:spacing w:line="1" w:lineRule="exact"/>
        <w:sectPr w:rsidR="000D5CDE">
          <w:headerReference w:type="default" r:id="rId23"/>
          <w:pgSz w:w="11900" w:h="16840"/>
          <w:pgMar w:top="1579" w:right="696" w:bottom="1849" w:left="740" w:header="0" w:footer="142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3437"/>
        <w:gridCol w:w="3154"/>
      </w:tblGrid>
      <w:tr w:rsidR="000D5CDE" w:rsidRPr="00E33BF3" w14:paraId="07A3F594" w14:textId="77777777">
        <w:trPr>
          <w:trHeight w:hRule="exact" w:val="10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B50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51A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</w:t>
            </w:r>
          </w:p>
          <w:p w14:paraId="5046C039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Гарун </w:t>
            </w:r>
            <w:proofErr w:type="spellStart"/>
            <w:r>
              <w:rPr>
                <w:sz w:val="24"/>
                <w:szCs w:val="24"/>
              </w:rPr>
              <w:t>Султанахмедович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1FE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экономического факультета ДГУ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9A88D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8 988 293 38 29 e-mail: </w:t>
            </w:r>
            <w:hyperlink r:id="rId24" w:history="1">
              <w:r w:rsidRPr="00F716CF">
                <w:rPr>
                  <w:sz w:val="24"/>
                  <w:szCs w:val="24"/>
                  <w:lang w:val="en-US"/>
                </w:rPr>
                <w:t>sirius2001@mail.ru</w:t>
              </w:r>
            </w:hyperlink>
            <w:r w:rsidRPr="00F716CF">
              <w:rPr>
                <w:sz w:val="24"/>
                <w:szCs w:val="24"/>
                <w:lang w:val="en-US"/>
              </w:rPr>
              <w:t xml:space="preserve">; e-mail: </w:t>
            </w:r>
            <w:hyperlink r:id="rId25" w:history="1">
              <w:r w:rsidRPr="00F716CF">
                <w:rPr>
                  <w:sz w:val="24"/>
                  <w:szCs w:val="24"/>
                  <w:lang w:val="en-US"/>
                </w:rPr>
                <w:t>sultanovgs@mail.ru</w:t>
              </w:r>
            </w:hyperlink>
          </w:p>
        </w:tc>
      </w:tr>
      <w:tr w:rsidR="000D5CDE" w:rsidRPr="00E33BF3" w14:paraId="7A0D3901" w14:textId="7777777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0E5C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B501D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Шахназаров</w:t>
            </w:r>
          </w:p>
          <w:p w14:paraId="134D666B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Идрис </w:t>
            </w:r>
            <w:proofErr w:type="spellStart"/>
            <w:r>
              <w:rPr>
                <w:sz w:val="24"/>
                <w:szCs w:val="24"/>
              </w:rPr>
              <w:t>Абдурашидович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D058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Соучредитель </w:t>
            </w:r>
            <w:proofErr w:type="spellStart"/>
            <w:r>
              <w:rPr>
                <w:sz w:val="24"/>
                <w:szCs w:val="24"/>
              </w:rPr>
              <w:t>Perets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B7FA9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8 928 805 22 22 e-mail: </w:t>
            </w:r>
            <w:hyperlink r:id="rId26" w:history="1">
              <w:r w:rsidRPr="00F716CF">
                <w:rPr>
                  <w:sz w:val="24"/>
                  <w:szCs w:val="24"/>
                  <w:u w:val="single"/>
                  <w:lang w:val="en-US"/>
                </w:rPr>
                <w:t>idris-05@mail.ru</w:t>
              </w:r>
            </w:hyperlink>
          </w:p>
        </w:tc>
      </w:tr>
      <w:tr w:rsidR="000D5CDE" w:rsidRPr="00E33BF3" w14:paraId="38E8C201" w14:textId="77777777"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C78F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49DE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</w:t>
            </w:r>
          </w:p>
          <w:p w14:paraId="12298DEB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sz w:val="24"/>
                <w:szCs w:val="24"/>
              </w:rPr>
              <w:t>Джамалгаджиевич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2771" w14:textId="77777777" w:rsidR="000D5CDE" w:rsidRDefault="000173CF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«</w:t>
            </w:r>
            <w:proofErr w:type="spellStart"/>
            <w:r>
              <w:rPr>
                <w:sz w:val="24"/>
                <w:szCs w:val="24"/>
              </w:rPr>
              <w:t>Дагхладокомбинат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4074C" w14:textId="77777777" w:rsidR="000D5CDE" w:rsidRPr="00F716CF" w:rsidRDefault="000173CF">
            <w:pPr>
              <w:pStyle w:val="a7"/>
              <w:ind w:firstLine="1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8 903 722 62 12 e-mail: </w:t>
            </w:r>
            <w:proofErr w:type="spellStart"/>
            <w:r w:rsidRPr="00F716CF">
              <w:rPr>
                <w:sz w:val="24"/>
                <w:szCs w:val="24"/>
                <w:lang w:val="en-US"/>
              </w:rPr>
              <w:t>mog.yusupov</w:t>
            </w:r>
            <w:proofErr w:type="spellEnd"/>
            <w:r w:rsidRPr="00F716CF">
              <w:rPr>
                <w:sz w:val="24"/>
                <w:szCs w:val="24"/>
                <w:lang w:val="en-US"/>
              </w:rPr>
              <w:t xml:space="preserve"> @icloud.com</w:t>
            </w:r>
          </w:p>
        </w:tc>
      </w:tr>
      <w:tr w:rsidR="000D5CDE" w:rsidRPr="00E33BF3" w14:paraId="1EE18185" w14:textId="77777777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809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439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Кадиев Эльдар </w:t>
            </w:r>
            <w:proofErr w:type="spellStart"/>
            <w:r>
              <w:rPr>
                <w:sz w:val="24"/>
                <w:szCs w:val="24"/>
              </w:rPr>
              <w:t>Кадиевич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90C68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«Дербент 2.0»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DDFDB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 xml:space="preserve">: 8 988 650 62 00 e-mail: </w:t>
            </w:r>
            <w:hyperlink r:id="rId27" w:history="1">
              <w:r w:rsidRPr="00F716CF">
                <w:rPr>
                  <w:sz w:val="24"/>
                  <w:szCs w:val="24"/>
                  <w:lang w:val="en-US"/>
                </w:rPr>
                <w:t>912000@mail.ru</w:t>
              </w:r>
            </w:hyperlink>
          </w:p>
        </w:tc>
      </w:tr>
      <w:tr w:rsidR="000D5CDE" w14:paraId="730053AF" w14:textId="7777777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27E31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0474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</w:t>
            </w:r>
          </w:p>
          <w:p w14:paraId="0F57AA23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Амир </w:t>
            </w:r>
            <w:proofErr w:type="spellStart"/>
            <w:r>
              <w:rPr>
                <w:sz w:val="24"/>
                <w:szCs w:val="24"/>
              </w:rPr>
              <w:t>Муртазалиевич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6CBF2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Бизнесмен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AC47A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8 988 291 74 74 тел: 8 925 250 00 00</w:t>
            </w:r>
          </w:p>
        </w:tc>
      </w:tr>
      <w:tr w:rsidR="000D5CDE" w:rsidRPr="00E33BF3" w14:paraId="486A24CD" w14:textId="77777777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758D5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7D1C0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Арсланов Булат </w:t>
            </w:r>
            <w:proofErr w:type="spellStart"/>
            <w:r>
              <w:rPr>
                <w:sz w:val="24"/>
                <w:szCs w:val="24"/>
              </w:rPr>
              <w:t>Джавадович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67BA7" w14:textId="77777777" w:rsidR="000D5CDE" w:rsidRDefault="000173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экономических наук (секретарь Совета)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2ABC1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716CF">
              <w:rPr>
                <w:sz w:val="24"/>
                <w:szCs w:val="24"/>
                <w:lang w:val="en-US"/>
              </w:rPr>
              <w:t>: 8 989 679 66 66 e-mail:</w:t>
            </w:r>
          </w:p>
          <w:p w14:paraId="2933EF25" w14:textId="77777777" w:rsidR="000D5CDE" w:rsidRPr="00F716CF" w:rsidRDefault="000173CF">
            <w:pPr>
              <w:pStyle w:val="a7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F716CF">
              <w:rPr>
                <w:sz w:val="24"/>
                <w:szCs w:val="24"/>
                <w:lang w:val="en-US"/>
              </w:rPr>
              <w:t>bulathanOO</w:t>
            </w:r>
            <w:proofErr w:type="spellEnd"/>
            <w:r w:rsidRPr="00F716CF">
              <w:rPr>
                <w:sz w:val="24"/>
                <w:szCs w:val="24"/>
                <w:lang w:val="en-US"/>
              </w:rPr>
              <w:t xml:space="preserve"> 1 @yandex.ru.</w:t>
            </w:r>
          </w:p>
        </w:tc>
      </w:tr>
    </w:tbl>
    <w:p w14:paraId="2B129574" w14:textId="77777777" w:rsidR="000D5CDE" w:rsidRPr="00F716CF" w:rsidRDefault="000D5CDE">
      <w:pPr>
        <w:rPr>
          <w:lang w:val="en-US"/>
        </w:rPr>
        <w:sectPr w:rsidR="000D5CDE" w:rsidRPr="00F716CF">
          <w:headerReference w:type="default" r:id="rId28"/>
          <w:pgSz w:w="11900" w:h="16840"/>
          <w:pgMar w:top="1579" w:right="696" w:bottom="1849" w:left="740" w:header="0" w:footer="1421" w:gutter="0"/>
          <w:cols w:space="720"/>
          <w:noEndnote/>
          <w:docGrid w:linePitch="360"/>
        </w:sectPr>
      </w:pPr>
    </w:p>
    <w:p w14:paraId="02FC59D6" w14:textId="0C865256" w:rsidR="000D5CDE" w:rsidRDefault="000173CF">
      <w:pPr>
        <w:pStyle w:val="1"/>
        <w:spacing w:before="200"/>
        <w:ind w:firstLine="0"/>
        <w:jc w:val="center"/>
      </w:pPr>
      <w:r>
        <w:lastRenderedPageBreak/>
        <w:t>У</w:t>
      </w:r>
      <w:r w:rsidR="00F716CF">
        <w:t>Т</w:t>
      </w:r>
      <w:r>
        <w:t>ВЕРЖДЕНО</w:t>
      </w:r>
      <w:r>
        <w:br/>
        <w:t>распоряжением администрации</w:t>
      </w:r>
      <w:r>
        <w:br/>
        <w:t>ГО с ВД «город Махачкала»</w:t>
      </w:r>
      <w:r>
        <w:br/>
        <w:t>от 5 ноября 2019 г. № 553-р</w:t>
      </w:r>
    </w:p>
    <w:p w14:paraId="260F204A" w14:textId="77777777" w:rsidR="000D5CDE" w:rsidRDefault="000173CF">
      <w:pPr>
        <w:pStyle w:val="24"/>
        <w:jc w:val="both"/>
        <w:rPr>
          <w:sz w:val="15"/>
          <w:szCs w:val="15"/>
        </w:rPr>
      </w:pPr>
      <w:r>
        <w:t xml:space="preserve">V А </w:t>
      </w:r>
      <w:r>
        <w:rPr>
          <w:vertAlign w:val="superscript"/>
        </w:rPr>
        <w:t>4</w:t>
      </w:r>
      <w:r>
        <w:t xml:space="preserve"> </w:t>
      </w:r>
      <w:r>
        <w:rPr>
          <w:b w:val="0"/>
          <w:bCs w:val="0"/>
          <w:i/>
          <w:iCs/>
          <w:sz w:val="15"/>
          <w:szCs w:val="15"/>
        </w:rPr>
        <w:t>J</w:t>
      </w:r>
    </w:p>
    <w:p w14:paraId="2D567D8B" w14:textId="77777777" w:rsidR="000D5CDE" w:rsidRDefault="000173CF">
      <w:pPr>
        <w:pStyle w:val="1"/>
        <w:ind w:firstLine="0"/>
        <w:jc w:val="center"/>
      </w:pPr>
      <w:r>
        <w:t>ПОЛОЖЕНИЕ</w:t>
      </w:r>
    </w:p>
    <w:p w14:paraId="6A1B12FD" w14:textId="77777777" w:rsidR="000D5CDE" w:rsidRDefault="000173CF">
      <w:pPr>
        <w:pStyle w:val="1"/>
        <w:spacing w:after="560"/>
        <w:ind w:firstLine="0"/>
        <w:jc w:val="center"/>
      </w:pPr>
      <w:r>
        <w:t>об экономическом совете при Главе города Махачкалы</w:t>
      </w:r>
    </w:p>
    <w:p w14:paraId="2BB4576B" w14:textId="77777777" w:rsidR="000D5CDE" w:rsidRDefault="000173CF">
      <w:pPr>
        <w:pStyle w:val="1"/>
        <w:numPr>
          <w:ilvl w:val="0"/>
          <w:numId w:val="2"/>
        </w:numPr>
        <w:tabs>
          <w:tab w:val="left" w:pos="1397"/>
        </w:tabs>
        <w:ind w:firstLine="840"/>
        <w:jc w:val="both"/>
      </w:pPr>
      <w:bookmarkStart w:id="4" w:name="bookmark9"/>
      <w:bookmarkEnd w:id="4"/>
      <w:r>
        <w:t>Экономический совет при Главе города Махачкалы (далее - Совет) является совещательным и консультативным органом при Главе города Махачкалы, образованным в целях подготовки предложений по основным направлениям социально-экономической политики города Махачкалы, определению стратегии и тактики ее реализации, механизмов, обеспечивающих устойчивое развитие и технологическое обновление экономики города, мониторинга результатов проводимой социально- экономической политики.</w:t>
      </w:r>
    </w:p>
    <w:p w14:paraId="408A5FBD" w14:textId="77777777" w:rsidR="000D5CDE" w:rsidRDefault="000173CF">
      <w:pPr>
        <w:pStyle w:val="1"/>
        <w:numPr>
          <w:ilvl w:val="0"/>
          <w:numId w:val="2"/>
        </w:numPr>
        <w:tabs>
          <w:tab w:val="left" w:pos="1397"/>
        </w:tabs>
        <w:ind w:firstLine="840"/>
        <w:jc w:val="both"/>
      </w:pPr>
      <w:bookmarkStart w:id="5" w:name="bookmark10"/>
      <w:bookmarkEnd w:id="5"/>
      <w: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муниципальными актами города Махачкалы, а также настоящим Положением.</w:t>
      </w:r>
    </w:p>
    <w:p w14:paraId="1787B486" w14:textId="77777777" w:rsidR="000D5CDE" w:rsidRDefault="000173CF">
      <w:pPr>
        <w:pStyle w:val="1"/>
        <w:numPr>
          <w:ilvl w:val="0"/>
          <w:numId w:val="2"/>
        </w:numPr>
        <w:tabs>
          <w:tab w:val="left" w:pos="1397"/>
        </w:tabs>
        <w:ind w:firstLine="840"/>
        <w:jc w:val="both"/>
      </w:pPr>
      <w:bookmarkStart w:id="6" w:name="bookmark11"/>
      <w:bookmarkEnd w:id="6"/>
      <w:r>
        <w:t>Положение о Совете и его состав утверждаются Главой города Махачкалы.</w:t>
      </w:r>
    </w:p>
    <w:p w14:paraId="4C252A82" w14:textId="77777777" w:rsidR="000D5CDE" w:rsidRDefault="000173CF">
      <w:pPr>
        <w:pStyle w:val="1"/>
        <w:numPr>
          <w:ilvl w:val="0"/>
          <w:numId w:val="2"/>
        </w:numPr>
        <w:tabs>
          <w:tab w:val="left" w:pos="1397"/>
        </w:tabs>
        <w:ind w:firstLine="840"/>
        <w:jc w:val="both"/>
      </w:pPr>
      <w:bookmarkStart w:id="7" w:name="bookmark12"/>
      <w:bookmarkEnd w:id="7"/>
      <w:r>
        <w:t>Основными задачами Совета являются:</w:t>
      </w:r>
    </w:p>
    <w:p w14:paraId="48DC8F0C" w14:textId="77777777" w:rsidR="000D5CDE" w:rsidRDefault="000173CF">
      <w:pPr>
        <w:pStyle w:val="1"/>
        <w:numPr>
          <w:ilvl w:val="0"/>
          <w:numId w:val="3"/>
        </w:numPr>
        <w:tabs>
          <w:tab w:val="left" w:pos="353"/>
        </w:tabs>
        <w:ind w:left="420" w:hanging="420"/>
        <w:jc w:val="both"/>
      </w:pPr>
      <w:bookmarkStart w:id="8" w:name="bookmark13"/>
      <w:bookmarkEnd w:id="8"/>
      <w:r>
        <w:t>определение конкретных мероприятий по развитию приоритетных направлений экономики города Махачкалы и способов их реализации;</w:t>
      </w:r>
    </w:p>
    <w:p w14:paraId="5068A6AF" w14:textId="77777777" w:rsidR="000D5CDE" w:rsidRDefault="000173CF">
      <w:pPr>
        <w:pStyle w:val="1"/>
        <w:numPr>
          <w:ilvl w:val="0"/>
          <w:numId w:val="3"/>
        </w:numPr>
        <w:tabs>
          <w:tab w:val="left" w:pos="353"/>
        </w:tabs>
        <w:ind w:left="420" w:hanging="420"/>
        <w:jc w:val="both"/>
      </w:pPr>
      <w:bookmarkStart w:id="9" w:name="bookmark14"/>
      <w:bookmarkEnd w:id="9"/>
      <w:r>
        <w:t>объединение усилий научной общественности, исполнительных органов власти и предпринимательского сообщества для выработки научно обоснованной экономической политики города путем открытого обсуждения проблем и задач социально-экономического развития, направленных на повышение эффективности экономики;</w:t>
      </w:r>
    </w:p>
    <w:p w14:paraId="59CF73EB" w14:textId="77777777" w:rsidR="000D5CDE" w:rsidRDefault="000173CF">
      <w:pPr>
        <w:pStyle w:val="1"/>
        <w:numPr>
          <w:ilvl w:val="0"/>
          <w:numId w:val="3"/>
        </w:numPr>
        <w:tabs>
          <w:tab w:val="left" w:pos="353"/>
        </w:tabs>
        <w:ind w:left="420" w:hanging="420"/>
        <w:jc w:val="both"/>
      </w:pPr>
      <w:bookmarkStart w:id="10" w:name="bookmark15"/>
      <w:bookmarkEnd w:id="10"/>
      <w:r>
        <w:t>рассмотрение инвестиционных (инновационных) проектов по развитию (совершенствованию) городской инфраструктуры, финансируемых из бюджета города и других финансовых источников;</w:t>
      </w:r>
    </w:p>
    <w:p w14:paraId="069EF13D" w14:textId="77777777" w:rsidR="000D5CDE" w:rsidRDefault="000173CF">
      <w:pPr>
        <w:pStyle w:val="1"/>
        <w:numPr>
          <w:ilvl w:val="0"/>
          <w:numId w:val="3"/>
        </w:numPr>
        <w:tabs>
          <w:tab w:val="left" w:pos="353"/>
        </w:tabs>
        <w:ind w:left="420" w:hanging="420"/>
        <w:jc w:val="both"/>
      </w:pPr>
      <w:bookmarkStart w:id="11" w:name="bookmark16"/>
      <w:bookmarkEnd w:id="11"/>
      <w:r>
        <w:t>внесение рекомендаций по снижению административных барьеров для осуществления предпринимательской деятельности (в том числе в части сокращения сроков и упрощения процедуры выдачи разрешительной документации);</w:t>
      </w:r>
    </w:p>
    <w:p w14:paraId="1A997619" w14:textId="77777777" w:rsidR="000D5CDE" w:rsidRDefault="000173CF">
      <w:pPr>
        <w:pStyle w:val="1"/>
        <w:ind w:left="260"/>
        <w:jc w:val="both"/>
      </w:pPr>
      <w:r>
        <w:t xml:space="preserve">организация и проведение конференций, «круглых столов», семинаров, дискуссий, публичных обсуждений по различным аспектам социально- экономического, общественно-политического и культурного развития города </w:t>
      </w:r>
      <w:r>
        <w:lastRenderedPageBreak/>
        <w:t>Махачкалы;</w:t>
      </w:r>
    </w:p>
    <w:p w14:paraId="0C5454C2" w14:textId="77777777" w:rsidR="000D5CDE" w:rsidRDefault="000173CF">
      <w:pPr>
        <w:pStyle w:val="1"/>
        <w:ind w:left="260"/>
        <w:jc w:val="both"/>
      </w:pPr>
      <w:r>
        <w:t>привлечение субъектов предпринимательской деятельности, общественных и научных деятелей и организаций к реализации администрацией города Махачкалы политики в области социально-экономического развития и инвестиционной деятельности;</w:t>
      </w:r>
    </w:p>
    <w:p w14:paraId="1A444862" w14:textId="77777777" w:rsidR="000D5CDE" w:rsidRDefault="000173CF">
      <w:pPr>
        <w:pStyle w:val="1"/>
        <w:spacing w:line="233" w:lineRule="auto"/>
        <w:ind w:left="260" w:firstLine="120"/>
        <w:jc w:val="both"/>
      </w:pPr>
      <w:r>
        <w:t>организация и проведение разработок для создания моделей экономического развития города в средне- и долгосрочной перспективах;</w:t>
      </w:r>
    </w:p>
    <w:p w14:paraId="48998A07" w14:textId="77777777" w:rsidR="000D5CDE" w:rsidRDefault="000173CF">
      <w:pPr>
        <w:pStyle w:val="1"/>
        <w:ind w:left="260"/>
        <w:jc w:val="both"/>
      </w:pPr>
      <w:r>
        <w:t>внесение предложений по привлечению в г. Махачкалу российских и зарубежных инвесторов;</w:t>
      </w:r>
    </w:p>
    <w:p w14:paraId="455111BF" w14:textId="77777777" w:rsidR="000D5CDE" w:rsidRDefault="000173CF">
      <w:pPr>
        <w:pStyle w:val="1"/>
        <w:ind w:left="260"/>
        <w:jc w:val="both"/>
      </w:pPr>
      <w:r>
        <w:t>внесение рекомендаций по совершенствованию муниципальной поддержки инвестиционной и предпринимательской деятельности на территории г. Махачкалы, в том числе рассмотрения проектов нормативных правовых актов администрации г. Махачкалы по вопросам инвестиций, защиты прав и законных интересов предпринимателей, подготовка соответствующих предложений;</w:t>
      </w:r>
    </w:p>
    <w:p w14:paraId="5222B91B" w14:textId="77777777" w:rsidR="000D5CDE" w:rsidRDefault="000173CF">
      <w:pPr>
        <w:pStyle w:val="1"/>
        <w:ind w:left="260"/>
        <w:jc w:val="both"/>
      </w:pPr>
      <w:r>
        <w:t>рассмотрение вопросов о предоставлении муниципальной поддержки инициаторам реализации на территории г. Махачкалы инвестиционных проектов, присвоение статуса «Приоритетный инвестиционный проект города Махачкалы»;</w:t>
      </w:r>
    </w:p>
    <w:p w14:paraId="19243028" w14:textId="77777777" w:rsidR="000D5CDE" w:rsidRDefault="000173CF">
      <w:pPr>
        <w:pStyle w:val="1"/>
        <w:numPr>
          <w:ilvl w:val="0"/>
          <w:numId w:val="2"/>
        </w:numPr>
        <w:tabs>
          <w:tab w:val="left" w:pos="1287"/>
        </w:tabs>
        <w:ind w:firstLine="740"/>
        <w:jc w:val="both"/>
      </w:pPr>
      <w:bookmarkStart w:id="12" w:name="bookmark17"/>
      <w:bookmarkEnd w:id="12"/>
      <w:r>
        <w:t>Совет для решения возложенных на него задач имеет право:</w:t>
      </w:r>
    </w:p>
    <w:p w14:paraId="1C581EDD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3" w:name="bookmark18"/>
      <w:bookmarkEnd w:id="13"/>
      <w:r>
        <w:t>запрашивать и получать в установленном порядке необходимые материалы от структурных подразделений администрации города, аппарата городского собрания депутатов, а также предприятий, учреждений, организаций и должностных лиц города Махачкалы;</w:t>
      </w:r>
    </w:p>
    <w:p w14:paraId="7BA4BDD4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4" w:name="bookmark19"/>
      <w:bookmarkEnd w:id="14"/>
      <w:r>
        <w:t>заслушивать на своих заседаниях информацию должностных лиц администрации города Махачкалы, а также руководителей научных организаций и общественных объединений, занимающихся вопросами экономической политики;</w:t>
      </w:r>
    </w:p>
    <w:p w14:paraId="7A135B08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5" w:name="bookmark20"/>
      <w:bookmarkEnd w:id="15"/>
      <w:r>
        <w:t>взаимодействовать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Совета;</w:t>
      </w:r>
    </w:p>
    <w:p w14:paraId="53984D32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6" w:name="bookmark21"/>
      <w:bookmarkEnd w:id="16"/>
      <w:r>
        <w:t>направлять своих представителей для участия в совещаниях, конференциях и семинаров, проводимых федеральными органами государственной власти, органами местного самоуправления, общественными объединениями, научными и другими организациями;</w:t>
      </w:r>
    </w:p>
    <w:p w14:paraId="14D66AC8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7" w:name="bookmark22"/>
      <w:bookmarkEnd w:id="17"/>
      <w:r>
        <w:t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специалистов;</w:t>
      </w:r>
    </w:p>
    <w:p w14:paraId="00CB388D" w14:textId="77777777" w:rsidR="000D5CDE" w:rsidRDefault="000173CF">
      <w:pPr>
        <w:pStyle w:val="1"/>
        <w:numPr>
          <w:ilvl w:val="0"/>
          <w:numId w:val="3"/>
        </w:numPr>
        <w:tabs>
          <w:tab w:val="left" w:pos="642"/>
        </w:tabs>
        <w:ind w:left="600" w:hanging="300"/>
        <w:jc w:val="both"/>
      </w:pPr>
      <w:bookmarkStart w:id="18" w:name="bookmark23"/>
      <w:bookmarkEnd w:id="18"/>
      <w:r>
        <w:t>Совет формируется в составе председателя Совета, двух заместителей, секретаря Совета и членов Совета. Председатель Совета утверждается Г лавой города Махачкалы.</w:t>
      </w:r>
    </w:p>
    <w:p w14:paraId="0F452E0D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19" w:name="bookmark24"/>
      <w:bookmarkEnd w:id="19"/>
      <w:r>
        <w:t>Заседание Совета проводит председатель Совета либо по его поручению заместитель председателя Совета.</w:t>
      </w:r>
    </w:p>
    <w:p w14:paraId="6C045E5F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0" w:name="bookmark25"/>
      <w:bookmarkEnd w:id="20"/>
      <w:r>
        <w:t xml:space="preserve">Подготовку и организацию заседаний Совета, а также решения </w:t>
      </w:r>
      <w:r>
        <w:lastRenderedPageBreak/>
        <w:t>текущих вопросов деятельности Совета осуществляет Управление экономического развития, инвестиций и внешнеэкономических связей.</w:t>
      </w:r>
    </w:p>
    <w:p w14:paraId="7EA549F2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1" w:name="bookmark26"/>
      <w:bookmarkEnd w:id="21"/>
      <w:r>
        <w:t>Заседание Совета проводится по мере необходимости, но не реже одного раза в квартал.</w:t>
      </w:r>
    </w:p>
    <w:p w14:paraId="2612D302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2" w:name="bookmark27"/>
      <w:bookmarkEnd w:id="22"/>
      <w:r>
        <w:t>Заседание Совета считается правомочным, если на нем присутствует не менее половины их членов.</w:t>
      </w:r>
    </w:p>
    <w:p w14:paraId="3B35C493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3" w:name="bookmark28"/>
      <w:bookmarkEnd w:id="23"/>
      <w:r>
        <w:t>Решения, принятые на заседаниях Совета, оформляются протоколами.</w:t>
      </w:r>
    </w:p>
    <w:p w14:paraId="18C314DF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4" w:name="bookmark29"/>
      <w:bookmarkEnd w:id="24"/>
      <w:r>
        <w:t>Для реализации решений Совета могут издаваться постановления и распоряжения Главы города Махачкалы.</w:t>
      </w:r>
    </w:p>
    <w:p w14:paraId="0F045DD8" w14:textId="77777777" w:rsidR="000D5CDE" w:rsidRDefault="000173CF">
      <w:pPr>
        <w:pStyle w:val="1"/>
        <w:numPr>
          <w:ilvl w:val="0"/>
          <w:numId w:val="2"/>
        </w:numPr>
        <w:tabs>
          <w:tab w:val="left" w:pos="1399"/>
        </w:tabs>
        <w:ind w:firstLine="860"/>
        <w:jc w:val="both"/>
      </w:pPr>
      <w:bookmarkStart w:id="25" w:name="bookmark30"/>
      <w:bookmarkEnd w:id="25"/>
      <w:r>
        <w:t>Заседания Совета проводятся в конференц-зале администрации города Махачкалы, в случае необходимости по иному адресу, определенному решением, принятым большинством голосов.</w:t>
      </w:r>
    </w:p>
    <w:sectPr w:rsidR="000D5CDE">
      <w:headerReference w:type="default" r:id="rId29"/>
      <w:headerReference w:type="first" r:id="rId30"/>
      <w:pgSz w:w="11900" w:h="16840"/>
      <w:pgMar w:top="1635" w:right="620" w:bottom="814" w:left="15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BC80" w14:textId="77777777" w:rsidR="00FF6B95" w:rsidRDefault="00FF6B95">
      <w:r>
        <w:separator/>
      </w:r>
    </w:p>
  </w:endnote>
  <w:endnote w:type="continuationSeparator" w:id="0">
    <w:p w14:paraId="1E56ED22" w14:textId="77777777" w:rsidR="00FF6B95" w:rsidRDefault="00FF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92B1" w14:textId="77777777" w:rsidR="00FF6B95" w:rsidRDefault="00FF6B95"/>
  </w:footnote>
  <w:footnote w:type="continuationSeparator" w:id="0">
    <w:p w14:paraId="0D73012D" w14:textId="77777777" w:rsidR="00FF6B95" w:rsidRDefault="00FF6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E890" w14:textId="77777777" w:rsidR="000D5CDE" w:rsidRDefault="000173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A097CBC" wp14:editId="69031462">
              <wp:simplePos x="0" y="0"/>
              <wp:positionH relativeFrom="page">
                <wp:posOffset>3841115</wp:posOffset>
              </wp:positionH>
              <wp:positionV relativeFrom="page">
                <wp:posOffset>67310</wp:posOffset>
              </wp:positionV>
              <wp:extent cx="5461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2BA2D" w14:textId="77777777" w:rsidR="000D5CDE" w:rsidRDefault="000173C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97CBC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02.45pt;margin-top:5.3pt;width:4.3pt;height:7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" filled="f" stroked="f">
              <v:textbox style="mso-fit-shape-to-text:t" inset="0,0,0,0">
                <w:txbxContent>
                  <w:p w14:paraId="1512BA2D" w14:textId="77777777" w:rsidR="000D5CDE" w:rsidRDefault="000173C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631D682" wp14:editId="30FF0A13">
              <wp:simplePos x="0" y="0"/>
              <wp:positionH relativeFrom="page">
                <wp:posOffset>5864860</wp:posOffset>
              </wp:positionH>
              <wp:positionV relativeFrom="page">
                <wp:posOffset>643255</wp:posOffset>
              </wp:positionV>
              <wp:extent cx="1060450" cy="1644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A5DE1" w14:textId="77777777" w:rsidR="000D5CDE" w:rsidRDefault="000173C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1D682" id="Shape 11" o:spid="_x0000_s1029" type="#_x0000_t202" style="position:absolute;margin-left:461.8pt;margin-top:50.65pt;width:83.5pt;height:12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" filled="f" stroked="f">
              <v:textbox style="mso-fit-shape-to-text:t" inset="0,0,0,0">
                <w:txbxContent>
                  <w:p w14:paraId="79DA5DE1" w14:textId="77777777" w:rsidR="000D5CDE" w:rsidRDefault="000173C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12A2" w14:textId="77777777" w:rsidR="000D5CDE" w:rsidRDefault="000173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332545E" wp14:editId="7CDB6F57">
              <wp:simplePos x="0" y="0"/>
              <wp:positionH relativeFrom="page">
                <wp:posOffset>3876040</wp:posOffset>
              </wp:positionH>
              <wp:positionV relativeFrom="page">
                <wp:posOffset>704215</wp:posOffset>
              </wp:positionV>
              <wp:extent cx="57785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4705AD" w14:textId="77777777" w:rsidR="000D5CDE" w:rsidRDefault="000173C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2545E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05.2pt;margin-top:55.45pt;width:4.55pt;height:7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" filled="f" stroked="f">
              <v:textbox style="mso-fit-shape-to-text:t" inset="0,0,0,0">
                <w:txbxContent>
                  <w:p w14:paraId="314705AD" w14:textId="77777777" w:rsidR="000D5CDE" w:rsidRDefault="000173C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9FAA" w14:textId="77777777" w:rsidR="000D5CDE" w:rsidRDefault="000173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94B4A9B" wp14:editId="2879C24D">
              <wp:simplePos x="0" y="0"/>
              <wp:positionH relativeFrom="page">
                <wp:posOffset>3950335</wp:posOffset>
              </wp:positionH>
              <wp:positionV relativeFrom="page">
                <wp:posOffset>736600</wp:posOffset>
              </wp:positionV>
              <wp:extent cx="57785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075B4D" w14:textId="77777777" w:rsidR="000D5CDE" w:rsidRDefault="000173C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B4A9B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11.05pt;margin-top:58pt;width:4.55pt;height:7.4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" filled="f" stroked="f">
              <v:textbox style="mso-fit-shape-to-text:t" inset="0,0,0,0">
                <w:txbxContent>
                  <w:p w14:paraId="10075B4D" w14:textId="77777777" w:rsidR="000D5CDE" w:rsidRDefault="000173C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1022" w14:textId="77777777" w:rsidR="000D5CDE" w:rsidRDefault="000173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621FBAF8" wp14:editId="7654A25E">
              <wp:simplePos x="0" y="0"/>
              <wp:positionH relativeFrom="page">
                <wp:posOffset>4004945</wp:posOffset>
              </wp:positionH>
              <wp:positionV relativeFrom="page">
                <wp:posOffset>264795</wp:posOffset>
              </wp:positionV>
              <wp:extent cx="67310" cy="946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9998D6" w14:textId="77777777" w:rsidR="000D5CDE" w:rsidRDefault="000173C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FBAF8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315.35pt;margin-top:20.85pt;width:5.3pt;height:7.4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" filled="f" stroked="f">
              <v:textbox style="mso-fit-shape-to-text:t" inset="0,0,0,0">
                <w:txbxContent>
                  <w:p w14:paraId="739998D6" w14:textId="77777777" w:rsidR="000D5CDE" w:rsidRDefault="000173C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27E5EE08" wp14:editId="3AE96260">
              <wp:simplePos x="0" y="0"/>
              <wp:positionH relativeFrom="page">
                <wp:posOffset>6035040</wp:posOffset>
              </wp:positionH>
              <wp:positionV relativeFrom="page">
                <wp:posOffset>813435</wp:posOffset>
              </wp:positionV>
              <wp:extent cx="1082040" cy="1612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9649DE" w14:textId="77777777" w:rsidR="000D5CDE" w:rsidRDefault="000173C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5EE08" id="Shape 19" o:spid="_x0000_s1033" type="#_x0000_t202" style="position:absolute;margin-left:475.2pt;margin-top:64.05pt;width:85.2pt;height:12.7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2/mAEAACs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" filled="f" stroked="f">
              <v:textbox style="mso-fit-shape-to-text:t" inset="0,0,0,0">
                <w:txbxContent>
                  <w:p w14:paraId="3A9649DE" w14:textId="77777777" w:rsidR="000D5CDE" w:rsidRDefault="000173C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1FA"/>
    <w:multiLevelType w:val="multilevel"/>
    <w:tmpl w:val="02E0A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709A5"/>
    <w:multiLevelType w:val="multilevel"/>
    <w:tmpl w:val="59E0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C2518B"/>
    <w:multiLevelType w:val="multilevel"/>
    <w:tmpl w:val="2CE01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DE"/>
    <w:rsid w:val="000173CF"/>
    <w:rsid w:val="000D5CDE"/>
    <w:rsid w:val="00E33BF3"/>
    <w:rsid w:val="00F716C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3CBA"/>
  <w15:docId w15:val="{B058ACAF-CCE2-4810-A4F0-D6094C2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7FAC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B6BECB"/>
      <w:sz w:val="14"/>
      <w:szCs w:val="14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pacing w:after="920"/>
      <w:jc w:val="center"/>
      <w:outlineLvl w:val="1"/>
    </w:pPr>
    <w:rPr>
      <w:rFonts w:ascii="Times New Roman" w:eastAsia="Times New Roman" w:hAnsi="Times New Roman" w:cs="Times New Roman"/>
      <w:b/>
      <w:bCs/>
      <w:color w:val="5D7FAC"/>
      <w:sz w:val="40"/>
      <w:szCs w:val="4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640"/>
      <w:ind w:left="5620"/>
    </w:pPr>
    <w:rPr>
      <w:rFonts w:ascii="Arial" w:eastAsia="Arial" w:hAnsi="Arial" w:cs="Arial"/>
      <w:b/>
      <w:bCs/>
      <w:color w:val="B6BECB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@mkala.ru3" TargetMode="External"/><Relationship Id="rId13" Type="http://schemas.openxmlformats.org/officeDocument/2006/relationships/hyperlink" Target="mailto:zaur_7979@mail.ru" TargetMode="External"/><Relationship Id="rId18" Type="http://schemas.openxmlformats.org/officeDocument/2006/relationships/hyperlink" Target="mailto:dirdguizber@mail.ru" TargetMode="External"/><Relationship Id="rId26" Type="http://schemas.openxmlformats.org/officeDocument/2006/relationships/hyperlink" Target="mailto:idris-0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ur_7979@mail.ru" TargetMode="External"/><Relationship Id="rId7" Type="http://schemas.openxmlformats.org/officeDocument/2006/relationships/hyperlink" Target="mailto:gindiev@mail.ru" TargetMode="External"/><Relationship Id="rId12" Type="http://schemas.openxmlformats.org/officeDocument/2006/relationships/hyperlink" Target="mailto:arbatmusic@mail.ru" TargetMode="External"/><Relationship Id="rId17" Type="http://schemas.openxmlformats.org/officeDocument/2006/relationships/hyperlink" Target="mailto:lov@icloud.com" TargetMode="External"/><Relationship Id="rId25" Type="http://schemas.openxmlformats.org/officeDocument/2006/relationships/hyperlink" Target="mailto:sultanovg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vet@mkala.ru3" TargetMode="External"/><Relationship Id="rId20" Type="http://schemas.openxmlformats.org/officeDocument/2006/relationships/hyperlink" Target="mailto:arbatmusic@mail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mba@list.ru" TargetMode="External"/><Relationship Id="rId24" Type="http://schemas.openxmlformats.org/officeDocument/2006/relationships/hyperlink" Target="mailto:sirius2001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indiev@mail.ru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mailto:dirdguizber@mail.ru" TargetMode="External"/><Relationship Id="rId19" Type="http://schemas.openxmlformats.org/officeDocument/2006/relationships/hyperlink" Target="mailto:gimba@list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la.israpilov@icloud.com" TargetMode="External"/><Relationship Id="rId14" Type="http://schemas.openxmlformats.org/officeDocument/2006/relationships/hyperlink" Target="mailto:gamzatm@mail.ru" TargetMode="External"/><Relationship Id="rId22" Type="http://schemas.openxmlformats.org/officeDocument/2006/relationships/hyperlink" Target="mailto:gamzatm@mail.ru" TargetMode="External"/><Relationship Id="rId27" Type="http://schemas.openxmlformats.org/officeDocument/2006/relationships/hyperlink" Target="mailto:912000@mail.ru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Курбанова Патюля Мурадовна</cp:lastModifiedBy>
  <cp:revision>3</cp:revision>
  <dcterms:created xsi:type="dcterms:W3CDTF">2023-01-31T06:36:00Z</dcterms:created>
  <dcterms:modified xsi:type="dcterms:W3CDTF">2023-01-31T08:37:00Z</dcterms:modified>
</cp:coreProperties>
</file>